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C74" w:rsidRPr="00C309FE" w:rsidRDefault="00F23597">
      <w:pPr>
        <w:rPr>
          <w:rFonts w:ascii="Arial" w:hAnsi="Arial" w:cs="Arial"/>
          <w:sz w:val="52"/>
          <w:szCs w:val="52"/>
        </w:rPr>
      </w:pPr>
      <w:r>
        <w:rPr>
          <w:rFonts w:ascii="Arial" w:hAnsi="Arial" w:cs="Arial"/>
          <w:noProof/>
          <w:sz w:val="52"/>
          <w:szCs w:val="52"/>
        </w:rPr>
        <w:drawing>
          <wp:anchor distT="0" distB="0" distL="114300" distR="114300" simplePos="0" relativeHeight="251658240" behindDoc="1" locked="0" layoutInCell="1" allowOverlap="1" wp14:anchorId="31AEE13F" wp14:editId="1D03F2AC">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r w:rsidR="00201FF6" w:rsidRPr="00AB65B2">
        <w:rPr>
          <w:rFonts w:ascii="Arial" w:hAnsi="Arial" w:cs="Arial"/>
          <w:b/>
          <w:sz w:val="48"/>
          <w:szCs w:val="48"/>
        </w:rPr>
        <w:t>Lärarhandledning</w:t>
      </w:r>
    </w:p>
    <w:p w:rsidR="007515D0" w:rsidRPr="007515D0" w:rsidRDefault="007515D0" w:rsidP="007515D0">
      <w:pPr>
        <w:rPr>
          <w:rFonts w:ascii="Arial" w:hAnsi="Arial" w:cs="Arial"/>
          <w:sz w:val="28"/>
          <w:szCs w:val="28"/>
        </w:rPr>
      </w:pPr>
      <w:proofErr w:type="spellStart"/>
      <w:proofErr w:type="gramStart"/>
      <w:r>
        <w:rPr>
          <w:rFonts w:ascii="Arial" w:hAnsi="Arial" w:cs="Arial"/>
          <w:sz w:val="28"/>
          <w:szCs w:val="28"/>
        </w:rPr>
        <w:t>Världen&amp;vi</w:t>
      </w:r>
      <w:proofErr w:type="spellEnd"/>
      <w:proofErr w:type="gramEnd"/>
      <w:r>
        <w:rPr>
          <w:rFonts w:ascii="Arial" w:hAnsi="Arial" w:cs="Arial"/>
          <w:sz w:val="28"/>
          <w:szCs w:val="28"/>
        </w:rPr>
        <w:t>, nr 3</w:t>
      </w:r>
      <w:r w:rsidR="007F4B67" w:rsidRPr="00AB65B2">
        <w:rPr>
          <w:rFonts w:ascii="Arial" w:hAnsi="Arial" w:cs="Arial"/>
          <w:sz w:val="28"/>
          <w:szCs w:val="28"/>
        </w:rPr>
        <w:t>,</w:t>
      </w:r>
      <w:r>
        <w:rPr>
          <w:rFonts w:ascii="Arial" w:hAnsi="Arial" w:cs="Arial"/>
          <w:sz w:val="28"/>
          <w:szCs w:val="28"/>
        </w:rPr>
        <w:t xml:space="preserve"> 2015</w:t>
      </w:r>
    </w:p>
    <w:p w:rsidR="007515D0" w:rsidRDefault="007515D0" w:rsidP="007515D0"/>
    <w:p w:rsidR="00C91BF4" w:rsidRDefault="00C91BF4" w:rsidP="007515D0"/>
    <w:p w:rsidR="00C91BF4" w:rsidRPr="00C309FE" w:rsidRDefault="00C309FE" w:rsidP="00C309FE">
      <w:pPr>
        <w:widowControl w:val="0"/>
        <w:autoSpaceDE w:val="0"/>
        <w:autoSpaceDN w:val="0"/>
        <w:adjustRightInd w:val="0"/>
        <w:spacing w:after="280"/>
        <w:rPr>
          <w:rFonts w:ascii="Calibri" w:hAnsi="Calibri" w:cs="Calibri"/>
          <w:sz w:val="28"/>
          <w:szCs w:val="28"/>
        </w:rPr>
      </w:pPr>
      <w:r>
        <w:rPr>
          <w:rFonts w:ascii="Arial" w:hAnsi="Arial" w:cs="Arial"/>
          <w:sz w:val="38"/>
          <w:szCs w:val="38"/>
        </w:rPr>
        <w:t>Inledande tankar</w:t>
      </w:r>
      <w:r w:rsidR="00C91BF4" w:rsidRPr="00C91BF4">
        <w:rPr>
          <w:rFonts w:ascii="Arial" w:hAnsi="Arial" w:cs="Arial"/>
          <w:b/>
          <w:sz w:val="28"/>
          <w:szCs w:val="28"/>
        </w:rPr>
        <w:t xml:space="preserve"> </w:t>
      </w:r>
    </w:p>
    <w:p w:rsidR="007515D0" w:rsidRDefault="007515D0" w:rsidP="007515D0">
      <w:r>
        <w:t>Det finns två utgångspunkter för arbetet med den här lärarhandledningen. Den första handlar om hur man som svenska som andraspråkslärare kan tänka vid arbetet med muntliga och skriftliga texter. Den andra handlar om att f</w:t>
      </w:r>
      <w:r w:rsidR="007D15A8">
        <w:t>örsöka koppla arbetet med två grund</w:t>
      </w:r>
      <w:r>
        <w:t>texter till de kriterier för godkänt som finns i kurserna b, c, d.</w:t>
      </w:r>
      <w:r w:rsidR="00006620">
        <w:t xml:space="preserve"> Detta för att s</w:t>
      </w:r>
      <w:r w:rsidR="007D15A8">
        <w:t>kärpa medvetandet om att vårt arbete</w:t>
      </w:r>
      <w:r w:rsidR="00006620">
        <w:t xml:space="preserve"> med texter främst är ett verktyg för att uppnå vissa språkmål.</w:t>
      </w:r>
    </w:p>
    <w:p w:rsidR="00C91BF4" w:rsidRDefault="00C91BF4" w:rsidP="007515D0"/>
    <w:p w:rsidR="00C91BF4" w:rsidRPr="00C91BF4" w:rsidRDefault="00C91BF4" w:rsidP="007515D0">
      <w:pPr>
        <w:rPr>
          <w:rFonts w:ascii="Arial" w:hAnsi="Arial" w:cs="Arial"/>
          <w:b/>
        </w:rPr>
      </w:pPr>
      <w:r>
        <w:rPr>
          <w:rFonts w:ascii="Arial" w:hAnsi="Arial" w:cs="Arial"/>
          <w:b/>
        </w:rPr>
        <w:t>Begriplig input – muntlig och skriftlig produktion</w:t>
      </w:r>
    </w:p>
    <w:p w:rsidR="007515D0" w:rsidRDefault="007515D0" w:rsidP="007515D0">
      <w:r>
        <w:t xml:space="preserve">Margareta </w:t>
      </w:r>
      <w:proofErr w:type="spellStart"/>
      <w:r>
        <w:t>Holmegaard</w:t>
      </w:r>
      <w:proofErr w:type="spellEnd"/>
      <w:r>
        <w:t>, f.d. forskare vid Göteborgs universitet, använder ett ”mantra” som lärare i svenska som andraspråk ständigt bör återvända till. ”Begriplig input – muntlig och skriftlig produktion” (Vid lärarhandledning på Göteborgs folkhögskola åren 2004-2005).</w:t>
      </w:r>
    </w:p>
    <w:p w:rsidR="007515D0" w:rsidRDefault="007515D0" w:rsidP="007515D0"/>
    <w:p w:rsidR="007515D0" w:rsidRDefault="007515D0" w:rsidP="007515D0">
      <w:r>
        <w:t>Det betyder att vi måste anpassa det material vi använder i undervisningen till</w:t>
      </w:r>
      <w:r w:rsidR="007D15A8">
        <w:t xml:space="preserve"> sådant som kan göras begripligt och användbart</w:t>
      </w:r>
      <w:r>
        <w:t xml:space="preserve"> för våra elever och kursdeltagare.  </w:t>
      </w:r>
    </w:p>
    <w:p w:rsidR="007515D0" w:rsidRDefault="007515D0" w:rsidP="007515D0"/>
    <w:p w:rsidR="007515D0" w:rsidRDefault="007515D0" w:rsidP="007515D0">
      <w:r>
        <w:t xml:space="preserve">”Begriplig input” handlar om att </w:t>
      </w:r>
    </w:p>
    <w:p w:rsidR="007515D0" w:rsidRPr="00680FED" w:rsidRDefault="007515D0" w:rsidP="007515D0">
      <w:pPr>
        <w:pStyle w:val="Liststycke"/>
        <w:numPr>
          <w:ilvl w:val="0"/>
          <w:numId w:val="19"/>
        </w:numPr>
        <w:spacing w:after="200" w:line="276" w:lineRule="auto"/>
        <w:rPr>
          <w:i/>
        </w:rPr>
      </w:pPr>
      <w:r>
        <w:t>språknivån ligger inom ”den närmsta utvecklingszonen” (</w:t>
      </w:r>
      <w:proofErr w:type="spellStart"/>
      <w:r>
        <w:t>Vygotskyj</w:t>
      </w:r>
      <w:proofErr w:type="spellEnd"/>
      <w:r>
        <w:t xml:space="preserve">) så att eleven med hjälp av lärarhandledning och sina klasskamrater kan förstå och därmed ta till sig innehållet och vidhörande språk. </w:t>
      </w:r>
    </w:p>
    <w:p w:rsidR="007515D0" w:rsidRPr="00680FED" w:rsidRDefault="007515D0" w:rsidP="007515D0">
      <w:pPr>
        <w:pStyle w:val="Liststycke"/>
        <w:numPr>
          <w:ilvl w:val="0"/>
          <w:numId w:val="19"/>
        </w:numPr>
        <w:spacing w:after="200" w:line="276" w:lineRule="auto"/>
        <w:rPr>
          <w:i/>
        </w:rPr>
      </w:pPr>
      <w:r>
        <w:t xml:space="preserve">det är texter som eleverna kan referera till utifrån sin egen vardag och erfarenheter. </w:t>
      </w:r>
    </w:p>
    <w:p w:rsidR="007515D0" w:rsidRPr="00680FED" w:rsidRDefault="007515D0" w:rsidP="007515D0">
      <w:pPr>
        <w:pStyle w:val="Liststycke"/>
        <w:numPr>
          <w:ilvl w:val="0"/>
          <w:numId w:val="19"/>
        </w:numPr>
        <w:spacing w:after="200" w:line="276" w:lineRule="auto"/>
        <w:rPr>
          <w:i/>
        </w:rPr>
      </w:pPr>
      <w:r>
        <w:t xml:space="preserve"> vi måste </w:t>
      </w:r>
      <w:r w:rsidR="000E7EC4">
        <w:t xml:space="preserve">hjälpa varje elev att </w:t>
      </w:r>
      <w:r>
        <w:t xml:space="preserve">”ladda upp”, ”aktivera” </w:t>
      </w:r>
      <w:r w:rsidR="000E7EC4">
        <w:t>sin förförståelse och</w:t>
      </w:r>
      <w:r>
        <w:t xml:space="preserve"> </w:t>
      </w:r>
      <w:r w:rsidR="000E7EC4">
        <w:t xml:space="preserve">sina </w:t>
      </w:r>
      <w:r>
        <w:t xml:space="preserve">tidigare erfarenheter för att </w:t>
      </w:r>
      <w:r w:rsidR="000E7EC4">
        <w:t xml:space="preserve">de </w:t>
      </w:r>
      <w:r>
        <w:t xml:space="preserve">lättare </w:t>
      </w:r>
      <w:r w:rsidR="000E7EC4">
        <w:t xml:space="preserve">ska </w:t>
      </w:r>
      <w:r>
        <w:t xml:space="preserve">ta till </w:t>
      </w:r>
      <w:r w:rsidR="000E7EC4">
        <w:t>sig</w:t>
      </w:r>
      <w:r>
        <w:t xml:space="preserve"> ny information och omvandla den till </w:t>
      </w:r>
      <w:r w:rsidR="000E7EC4">
        <w:t xml:space="preserve">egen </w:t>
      </w:r>
      <w:r>
        <w:t xml:space="preserve">kunskap och </w:t>
      </w:r>
      <w:r w:rsidR="000E7EC4">
        <w:t xml:space="preserve">eget </w:t>
      </w:r>
      <w:r>
        <w:t xml:space="preserve">språk. </w:t>
      </w:r>
    </w:p>
    <w:p w:rsidR="007515D0" w:rsidRPr="00680FED" w:rsidRDefault="007515D0" w:rsidP="007515D0">
      <w:pPr>
        <w:pStyle w:val="Liststycke"/>
        <w:numPr>
          <w:ilvl w:val="0"/>
          <w:numId w:val="19"/>
        </w:numPr>
        <w:spacing w:after="200" w:line="276" w:lineRule="auto"/>
        <w:rPr>
          <w:i/>
        </w:rPr>
      </w:pPr>
      <w:r>
        <w:t xml:space="preserve">sätta in texten i ett sammanhang, som här i temat om rättigheter. </w:t>
      </w:r>
    </w:p>
    <w:p w:rsidR="007515D0" w:rsidRPr="00721AB2" w:rsidRDefault="007515D0" w:rsidP="007515D0">
      <w:pPr>
        <w:pStyle w:val="Liststycke"/>
        <w:numPr>
          <w:ilvl w:val="0"/>
          <w:numId w:val="19"/>
        </w:numPr>
        <w:spacing w:after="200" w:line="276" w:lineRule="auto"/>
        <w:rPr>
          <w:i/>
        </w:rPr>
      </w:pPr>
      <w:r>
        <w:t>bygga upp nödvän</w:t>
      </w:r>
      <w:r w:rsidR="007D15A8">
        <w:t>dig vokabulär, hitta nyckelord och arbeta med förståelsen</w:t>
      </w:r>
      <w:r w:rsidR="00AB0CD3">
        <w:t xml:space="preserve"> av dem som </w:t>
      </w:r>
      <w:proofErr w:type="spellStart"/>
      <w:r w:rsidR="00AB0CD3">
        <w:t>bl</w:t>
      </w:r>
      <w:proofErr w:type="spellEnd"/>
      <w:r w:rsidR="00AB0CD3">
        <w:t xml:space="preserve"> a</w:t>
      </w:r>
      <w:r>
        <w:t xml:space="preserve"> görs i ledaren och i rutorna ”Nya ord”.</w:t>
      </w:r>
    </w:p>
    <w:p w:rsidR="004B4552" w:rsidRDefault="00AB0CD3" w:rsidP="007515D0">
      <w:r>
        <w:t>För m</w:t>
      </w:r>
      <w:r w:rsidR="007515D0">
        <w:t xml:space="preserve">untlig och skriftlig produktion räcker </w:t>
      </w:r>
      <w:r>
        <w:t xml:space="preserve">det inte </w:t>
      </w:r>
      <w:r w:rsidR="007515D0">
        <w:t>att eleven hjälpligt förstår texten på lektionen</w:t>
      </w:r>
      <w:r w:rsidR="00D42274">
        <w:t>, kan svara på frågor</w:t>
      </w:r>
      <w:r w:rsidR="007515D0">
        <w:t xml:space="preserve"> och lär</w:t>
      </w:r>
      <w:r w:rsidR="00D42274">
        <w:t>a</w:t>
      </w:r>
      <w:r w:rsidR="007515D0">
        <w:t xml:space="preserve"> sig några nya ord. För att göra kunskapen och språket till </w:t>
      </w:r>
      <w:r>
        <w:t>sitt</w:t>
      </w:r>
      <w:r w:rsidR="007515D0">
        <w:t xml:space="preserve"> måste </w:t>
      </w:r>
      <w:r>
        <w:t>eleven</w:t>
      </w:r>
      <w:r w:rsidR="007515D0">
        <w:t xml:space="preserve"> arbeta med det. För att komma ihåg texten och de nya orden måste </w:t>
      </w:r>
      <w:r>
        <w:t>eleven</w:t>
      </w:r>
      <w:r w:rsidR="007515D0">
        <w:t xml:space="preserve"> själv använda dem på olika sätt. Därför uppmanar </w:t>
      </w:r>
      <w:r>
        <w:t xml:space="preserve">Margareta </w:t>
      </w:r>
      <w:proofErr w:type="spellStart"/>
      <w:r>
        <w:t>Holmegaard</w:t>
      </w:r>
      <w:proofErr w:type="spellEnd"/>
      <w:r>
        <w:t xml:space="preserve"> </w:t>
      </w:r>
      <w:r w:rsidR="007515D0">
        <w:t xml:space="preserve">oss lärare i svenska som andraspråk att </w:t>
      </w:r>
      <w:r w:rsidR="006B1FD7">
        <w:t xml:space="preserve">begränsa </w:t>
      </w:r>
      <w:r w:rsidR="006B1FD7">
        <w:rPr>
          <w:i/>
        </w:rPr>
        <w:t xml:space="preserve">stoffet </w:t>
      </w:r>
      <w:r w:rsidR="006B1FD7">
        <w:t>och som regel</w:t>
      </w:r>
      <w:r w:rsidR="007515D0">
        <w:t xml:space="preserve"> koppla varje ”input” till både skr</w:t>
      </w:r>
      <w:r>
        <w:t>iftlig och muntlig produktion, så a</w:t>
      </w:r>
      <w:r w:rsidR="007515D0">
        <w:t>tt eleverna använder innehållet och de nya orden på olika sätt.</w:t>
      </w:r>
    </w:p>
    <w:p w:rsidR="004B4552" w:rsidRDefault="004B4552">
      <w:r>
        <w:br w:type="page"/>
      </w:r>
    </w:p>
    <w:p w:rsidR="007515D0" w:rsidRDefault="007515D0" w:rsidP="007515D0"/>
    <w:p w:rsidR="00C91BF4" w:rsidRDefault="00C91BF4" w:rsidP="007515D0"/>
    <w:p w:rsidR="00D42274" w:rsidRDefault="00D42274" w:rsidP="007515D0">
      <w:pPr>
        <w:rPr>
          <w:rFonts w:ascii="Arial" w:hAnsi="Arial" w:cs="Arial"/>
          <w:b/>
        </w:rPr>
      </w:pPr>
    </w:p>
    <w:p w:rsidR="00C91BF4" w:rsidRDefault="00C91BF4" w:rsidP="007515D0">
      <w:pPr>
        <w:rPr>
          <w:rFonts w:ascii="Arial" w:hAnsi="Arial" w:cs="Arial"/>
          <w:b/>
        </w:rPr>
      </w:pPr>
      <w:r>
        <w:rPr>
          <w:rFonts w:ascii="Arial" w:hAnsi="Arial" w:cs="Arial"/>
          <w:b/>
        </w:rPr>
        <w:t>Koppla arbetet med texter till kriterierna för godkänt i SFI (</w:t>
      </w:r>
      <w:proofErr w:type="spellStart"/>
      <w:proofErr w:type="gramStart"/>
      <w:r>
        <w:rPr>
          <w:rFonts w:ascii="Arial" w:hAnsi="Arial" w:cs="Arial"/>
          <w:b/>
        </w:rPr>
        <w:t>b,c</w:t>
      </w:r>
      <w:proofErr w:type="gramEnd"/>
      <w:r>
        <w:rPr>
          <w:rFonts w:ascii="Arial" w:hAnsi="Arial" w:cs="Arial"/>
          <w:b/>
        </w:rPr>
        <w:t>,d</w:t>
      </w:r>
      <w:proofErr w:type="spellEnd"/>
      <w:r>
        <w:rPr>
          <w:rFonts w:ascii="Arial" w:hAnsi="Arial" w:cs="Arial"/>
          <w:b/>
        </w:rPr>
        <w:t>)</w:t>
      </w:r>
    </w:p>
    <w:p w:rsidR="00D42274" w:rsidRDefault="00E774E8" w:rsidP="006B1FD7">
      <w:pPr>
        <w:rPr>
          <w:rFonts w:cs="Times New Roman"/>
        </w:rPr>
      </w:pPr>
      <w:r w:rsidRPr="00F51B36">
        <w:rPr>
          <w:rFonts w:cs="Times New Roman"/>
        </w:rPr>
        <w:t xml:space="preserve">I vårt arbete som SFI-lärare är det </w:t>
      </w:r>
      <w:r w:rsidR="00A2699E" w:rsidRPr="00F51B36">
        <w:rPr>
          <w:rFonts w:cs="Times New Roman"/>
        </w:rPr>
        <w:t>viktigt att tydliggöra kursmålen för eleverna och koppla uppgifter och språkträning till d</w:t>
      </w:r>
      <w:r w:rsidRPr="00F51B36">
        <w:rPr>
          <w:rFonts w:cs="Times New Roman"/>
        </w:rPr>
        <w:t>es</w:t>
      </w:r>
      <w:r w:rsidR="00A2699E" w:rsidRPr="00F51B36">
        <w:rPr>
          <w:rFonts w:cs="Times New Roman"/>
        </w:rPr>
        <w:t xml:space="preserve">sa. </w:t>
      </w:r>
      <w:r w:rsidR="00006620" w:rsidRPr="00F51B36">
        <w:rPr>
          <w:rFonts w:cs="Times New Roman"/>
        </w:rPr>
        <w:t xml:space="preserve">I samband med genomförandet av olika uppgifter kan man klargöra vad som är huvudmålet med uppgiften och vad som krävs på respektive nivå. </w:t>
      </w:r>
    </w:p>
    <w:p w:rsidR="00AB0CD3" w:rsidRDefault="00AB0CD3" w:rsidP="006B1FD7">
      <w:pPr>
        <w:rPr>
          <w:rFonts w:cs="Times New Roman"/>
        </w:rPr>
      </w:pPr>
    </w:p>
    <w:p w:rsidR="006B1FD7" w:rsidRPr="00F51B36" w:rsidRDefault="006B1FD7" w:rsidP="006B1FD7">
      <w:pPr>
        <w:rPr>
          <w:rFonts w:cs="Times New Roman"/>
        </w:rPr>
      </w:pPr>
      <w:r w:rsidRPr="00F51B36">
        <w:rPr>
          <w:rFonts w:cs="Times New Roman"/>
        </w:rPr>
        <w:t>Till de två grundtexterna nedan finns fören</w:t>
      </w:r>
      <w:r w:rsidR="00AB0CD3">
        <w:rPr>
          <w:rFonts w:cs="Times New Roman"/>
        </w:rPr>
        <w:t xml:space="preserve">klade kursmål för godkänt i </w:t>
      </w:r>
      <w:r w:rsidRPr="00F51B36">
        <w:rPr>
          <w:rFonts w:cs="Times New Roman"/>
        </w:rPr>
        <w:t xml:space="preserve">de färdigheter som tränas i uppgifterna. Förhoppningen är att det ska underlätta återkoppling mellan vad vi gör och varför vi gör det. Vi överlämnar i huvudsak uppgiften till er lärare </w:t>
      </w:r>
      <w:r w:rsidR="00AB0CD3">
        <w:rPr>
          <w:rFonts w:cs="Times New Roman"/>
        </w:rPr>
        <w:t>att koppla</w:t>
      </w:r>
      <w:r w:rsidRPr="00F51B36">
        <w:rPr>
          <w:rFonts w:cs="Times New Roman"/>
        </w:rPr>
        <w:t xml:space="preserve"> övningarna till målen och tydliggör</w:t>
      </w:r>
      <w:r w:rsidR="00AB0CD3">
        <w:rPr>
          <w:rFonts w:cs="Times New Roman"/>
        </w:rPr>
        <w:t>a</w:t>
      </w:r>
      <w:r w:rsidRPr="00F51B36">
        <w:rPr>
          <w:rFonts w:cs="Times New Roman"/>
        </w:rPr>
        <w:t xml:space="preserve"> detta för eleverna. </w:t>
      </w:r>
    </w:p>
    <w:p w:rsidR="006B1FD7" w:rsidRDefault="006B1FD7" w:rsidP="006B1FD7">
      <w:pPr>
        <w:rPr>
          <w:rFonts w:ascii="Times New Roman" w:hAnsi="Times New Roman" w:cs="Times New Roman"/>
        </w:rPr>
      </w:pPr>
    </w:p>
    <w:p w:rsidR="006B1FD7" w:rsidRPr="00F51B36" w:rsidRDefault="00F51B36" w:rsidP="00006620">
      <w:pPr>
        <w:rPr>
          <w:rFonts w:ascii="Arial" w:hAnsi="Arial" w:cs="Arial"/>
          <w:b/>
        </w:rPr>
      </w:pPr>
      <w:proofErr w:type="spellStart"/>
      <w:proofErr w:type="gramStart"/>
      <w:r>
        <w:rPr>
          <w:rFonts w:ascii="Arial" w:hAnsi="Arial" w:cs="Arial"/>
          <w:b/>
        </w:rPr>
        <w:t>Världen&amp;vi</w:t>
      </w:r>
      <w:proofErr w:type="spellEnd"/>
      <w:proofErr w:type="gramEnd"/>
    </w:p>
    <w:p w:rsidR="00D42274" w:rsidRDefault="00F51B36" w:rsidP="00AB0CD3">
      <w:pPr>
        <w:spacing w:after="200"/>
        <w:rPr>
          <w:rFonts w:cs="Times New Roman"/>
        </w:rPr>
      </w:pPr>
      <w:r w:rsidRPr="00F51B36">
        <w:rPr>
          <w:rFonts w:cs="Times New Roman"/>
        </w:rPr>
        <w:t xml:space="preserve">I tidningen </w:t>
      </w:r>
      <w:r w:rsidR="006B1FD7" w:rsidRPr="00F51B36">
        <w:rPr>
          <w:rFonts w:cs="Times New Roman"/>
        </w:rPr>
        <w:t xml:space="preserve">får många röster komma till tals, det är autentiska texter som aktiverar och engagerar eleverna </w:t>
      </w:r>
      <w:r w:rsidR="00AB0CD3">
        <w:rPr>
          <w:rFonts w:cs="Times New Roman"/>
        </w:rPr>
        <w:t xml:space="preserve">och </w:t>
      </w:r>
      <w:r w:rsidRPr="00F51B36">
        <w:rPr>
          <w:rFonts w:cs="Times New Roman"/>
        </w:rPr>
        <w:t>där innehållet och ordinlärningen i första hand lämpligen fokuseras. Texterna</w:t>
      </w:r>
      <w:r w:rsidR="006B1FD7" w:rsidRPr="00F51B36">
        <w:rPr>
          <w:rFonts w:cs="Times New Roman"/>
        </w:rPr>
        <w:t xml:space="preserve"> är </w:t>
      </w:r>
      <w:r w:rsidRPr="00F51B36">
        <w:rPr>
          <w:rFonts w:cs="Times New Roman"/>
        </w:rPr>
        <w:t xml:space="preserve">dock </w:t>
      </w:r>
      <w:r w:rsidR="006B1FD7" w:rsidRPr="00F51B36">
        <w:rPr>
          <w:rFonts w:cs="Times New Roman"/>
        </w:rPr>
        <w:t xml:space="preserve">inte anpassade till de lägre språknivåerna. För dessa elever måste vi välja enkla texter och </w:t>
      </w:r>
      <w:r w:rsidR="00AB0CD3">
        <w:rPr>
          <w:rFonts w:cs="Times New Roman"/>
        </w:rPr>
        <w:t xml:space="preserve">vi behöver </w:t>
      </w:r>
      <w:r w:rsidR="006B1FD7" w:rsidRPr="00F51B36">
        <w:rPr>
          <w:rFonts w:cs="Times New Roman"/>
        </w:rPr>
        <w:t>lägga mycket tid på att bygga broar till elevernas förkunskaper och</w:t>
      </w:r>
      <w:r w:rsidRPr="00F51B36">
        <w:rPr>
          <w:rFonts w:cs="Times New Roman"/>
        </w:rPr>
        <w:t xml:space="preserve"> språkliga nivå för att göra texterna begripliga</w:t>
      </w:r>
      <w:r w:rsidR="006B1FD7" w:rsidRPr="00F51B36">
        <w:rPr>
          <w:rFonts w:cs="Times New Roman"/>
        </w:rPr>
        <w:t>.</w:t>
      </w:r>
      <w:r w:rsidR="00D42274">
        <w:rPr>
          <w:rFonts w:cs="Times New Roman"/>
        </w:rPr>
        <w:t xml:space="preserve"> </w:t>
      </w:r>
      <w:r w:rsidR="00AB0CD3">
        <w:rPr>
          <w:rFonts w:cs="Times New Roman"/>
        </w:rPr>
        <w:t>Porträttexterna på sista sidan är de enklaste texterna i detta nummer.</w:t>
      </w:r>
    </w:p>
    <w:p w:rsidR="00D42274" w:rsidRPr="00F51B36" w:rsidRDefault="00D42274" w:rsidP="00AB0CD3">
      <w:pPr>
        <w:spacing w:after="200"/>
        <w:rPr>
          <w:rFonts w:cs="Times New Roman"/>
        </w:rPr>
      </w:pPr>
      <w:r>
        <w:rPr>
          <w:rFonts w:cs="Times New Roman"/>
        </w:rPr>
        <w:t>I den här lärarhandledningen behandlas två grundtexter utförligt medan det i övrigt är ett bredare anslag.</w:t>
      </w:r>
    </w:p>
    <w:p w:rsidR="006B1FD7" w:rsidRDefault="006B1FD7" w:rsidP="00006620">
      <w:pPr>
        <w:rPr>
          <w:rFonts w:ascii="Times New Roman" w:hAnsi="Times New Roman" w:cs="Times New Roman"/>
        </w:rPr>
      </w:pPr>
    </w:p>
    <w:p w:rsidR="00C309FE" w:rsidRDefault="00C309FE">
      <w:pPr>
        <w:rPr>
          <w:rFonts w:ascii="Arial" w:hAnsi="Arial" w:cs="Arial"/>
          <w:sz w:val="38"/>
          <w:szCs w:val="38"/>
        </w:rPr>
      </w:pPr>
      <w:r>
        <w:rPr>
          <w:rFonts w:ascii="Arial" w:hAnsi="Arial" w:cs="Arial"/>
          <w:sz w:val="38"/>
          <w:szCs w:val="38"/>
        </w:rPr>
        <w:br w:type="page"/>
      </w:r>
    </w:p>
    <w:p w:rsidR="005A06CB" w:rsidRDefault="005A06CB" w:rsidP="005A06CB">
      <w:pPr>
        <w:widowControl w:val="0"/>
        <w:autoSpaceDE w:val="0"/>
        <w:autoSpaceDN w:val="0"/>
        <w:adjustRightInd w:val="0"/>
        <w:spacing w:after="280"/>
        <w:rPr>
          <w:rFonts w:ascii="Calibri" w:hAnsi="Calibri" w:cs="Calibri"/>
          <w:sz w:val="28"/>
          <w:szCs w:val="28"/>
        </w:rPr>
      </w:pPr>
      <w:r>
        <w:rPr>
          <w:rFonts w:ascii="Arial" w:hAnsi="Arial" w:cs="Arial"/>
          <w:sz w:val="38"/>
          <w:szCs w:val="38"/>
        </w:rPr>
        <w:t>Sidan 1, omslagsbild, tema och rubriker</w:t>
      </w:r>
      <w:r w:rsidR="00C309FE">
        <w:rPr>
          <w:rFonts w:ascii="Arial" w:hAnsi="Arial" w:cs="Arial"/>
          <w:sz w:val="38"/>
          <w:szCs w:val="38"/>
        </w:rPr>
        <w:t xml:space="preserve"> </w:t>
      </w:r>
    </w:p>
    <w:p w:rsidR="004B4552" w:rsidRDefault="00C309FE" w:rsidP="004B4552">
      <w:pPr>
        <w:rPr>
          <w:rFonts w:cs="Times New Roman"/>
        </w:rPr>
      </w:pPr>
      <w:r w:rsidRPr="00F51B36">
        <w:rPr>
          <w:rFonts w:cs="Times New Roman"/>
        </w:rPr>
        <w:t xml:space="preserve">För att sätta in arbetet med texterna i ett sammanhang, och aktivera </w:t>
      </w:r>
      <w:r w:rsidR="004B4552">
        <w:rPr>
          <w:rFonts w:cs="Times New Roman"/>
        </w:rPr>
        <w:t xml:space="preserve">elevernas </w:t>
      </w:r>
      <w:r w:rsidRPr="00F51B36">
        <w:rPr>
          <w:rFonts w:cs="Times New Roman"/>
        </w:rPr>
        <w:t xml:space="preserve">förkunskaper, är det viktigt att lägga ner mycket tid på att presentera tidningen och </w:t>
      </w:r>
      <w:r w:rsidR="004B4552">
        <w:rPr>
          <w:rFonts w:cs="Times New Roman"/>
        </w:rPr>
        <w:t xml:space="preserve">gå igenom </w:t>
      </w:r>
      <w:r w:rsidRPr="00F51B36">
        <w:rPr>
          <w:rFonts w:cs="Times New Roman"/>
        </w:rPr>
        <w:t xml:space="preserve">hur </w:t>
      </w:r>
      <w:r w:rsidR="004B4552">
        <w:rPr>
          <w:rFonts w:cs="Times New Roman"/>
        </w:rPr>
        <w:t>läsaren kan angripa texter av olika slag – att s</w:t>
      </w:r>
      <w:r w:rsidRPr="00F51B36">
        <w:rPr>
          <w:rFonts w:cs="Times New Roman"/>
        </w:rPr>
        <w:t>e på framsidan, diskutera bilder, rubriker, ingresser.</w:t>
      </w:r>
    </w:p>
    <w:p w:rsidR="005A06CB" w:rsidRPr="004B4552" w:rsidRDefault="005A06CB" w:rsidP="004B4552">
      <w:pPr>
        <w:rPr>
          <w:rFonts w:cs="Times New Roman"/>
        </w:rPr>
      </w:pPr>
      <w:r>
        <w:rPr>
          <w:rFonts w:ascii="Arial" w:hAnsi="Arial" w:cs="Arial"/>
          <w:sz w:val="38"/>
          <w:szCs w:val="38"/>
        </w:rPr>
        <w:t> </w:t>
      </w:r>
    </w:p>
    <w:p w:rsidR="005A06CB" w:rsidRDefault="005A06CB" w:rsidP="005A06CB">
      <w:pPr>
        <w:widowControl w:val="0"/>
        <w:autoSpaceDE w:val="0"/>
        <w:autoSpaceDN w:val="0"/>
        <w:adjustRightInd w:val="0"/>
        <w:spacing w:after="280"/>
        <w:rPr>
          <w:rFonts w:ascii="Calibri" w:hAnsi="Calibri" w:cs="Calibri"/>
          <w:sz w:val="28"/>
          <w:szCs w:val="28"/>
        </w:rPr>
      </w:pPr>
      <w:r>
        <w:rPr>
          <w:rFonts w:ascii="Times New Roman" w:hAnsi="Times New Roman" w:cs="Times New Roman"/>
          <w:b/>
          <w:bCs/>
          <w:sz w:val="30"/>
          <w:szCs w:val="30"/>
        </w:rPr>
        <w:t>Träna på samtal och strat</w:t>
      </w:r>
      <w:r w:rsidR="00A03C0C">
        <w:rPr>
          <w:rFonts w:ascii="Times New Roman" w:hAnsi="Times New Roman" w:cs="Times New Roman"/>
          <w:b/>
          <w:bCs/>
          <w:sz w:val="30"/>
          <w:szCs w:val="30"/>
        </w:rPr>
        <w:t xml:space="preserve">egier för tidningsläsning, </w:t>
      </w:r>
      <w:r>
        <w:rPr>
          <w:rFonts w:ascii="Times New Roman" w:hAnsi="Times New Roman" w:cs="Times New Roman"/>
          <w:b/>
          <w:bCs/>
          <w:sz w:val="30"/>
          <w:szCs w:val="30"/>
        </w:rPr>
        <w:t>b-</w:t>
      </w:r>
      <w:proofErr w:type="spellStart"/>
      <w:r>
        <w:rPr>
          <w:rFonts w:ascii="Times New Roman" w:hAnsi="Times New Roman" w:cs="Times New Roman"/>
          <w:b/>
          <w:bCs/>
          <w:sz w:val="30"/>
          <w:szCs w:val="30"/>
        </w:rPr>
        <w:t>d</w:t>
      </w:r>
      <w:r w:rsidR="00A03C0C">
        <w:rPr>
          <w:rFonts w:ascii="Times New Roman" w:hAnsi="Times New Roman" w:cs="Times New Roman"/>
          <w:b/>
          <w:bCs/>
          <w:sz w:val="30"/>
          <w:szCs w:val="30"/>
        </w:rPr>
        <w:t>-kurs</w:t>
      </w:r>
      <w:proofErr w:type="spellEnd"/>
      <w:r>
        <w:rPr>
          <w:rFonts w:ascii="Times New Roman" w:hAnsi="Times New Roman" w:cs="Times New Roman"/>
          <w:sz w:val="30"/>
          <w:szCs w:val="30"/>
        </w:rPr>
        <w:t> </w:t>
      </w:r>
    </w:p>
    <w:p w:rsidR="005A06CB" w:rsidRPr="00FF141E" w:rsidRDefault="005A06CB" w:rsidP="00C309FE">
      <w:pPr>
        <w:widowControl w:val="0"/>
        <w:autoSpaceDE w:val="0"/>
        <w:autoSpaceDN w:val="0"/>
        <w:adjustRightInd w:val="0"/>
        <w:spacing w:after="280"/>
        <w:ind w:hanging="480"/>
        <w:rPr>
          <w:rFonts w:cs="Calibri"/>
        </w:rPr>
      </w:pPr>
      <w:proofErr w:type="gramStart"/>
      <w:r>
        <w:rPr>
          <w:rFonts w:ascii="Times New Roman" w:hAnsi="Times New Roman" w:cs="Times New Roman"/>
          <w:sz w:val="30"/>
          <w:szCs w:val="30"/>
        </w:rPr>
        <w:t>1)</w:t>
      </w:r>
      <w:r>
        <w:rPr>
          <w:rFonts w:ascii="Times New Roman" w:hAnsi="Times New Roman" w:cs="Times New Roman"/>
          <w:sz w:val="18"/>
          <w:szCs w:val="18"/>
        </w:rPr>
        <w:t xml:space="preserve">    </w:t>
      </w:r>
      <w:r w:rsidRPr="00FF141E">
        <w:rPr>
          <w:rFonts w:cs="Times New Roman"/>
        </w:rPr>
        <w:t>Berätta</w:t>
      </w:r>
      <w:proofErr w:type="gramEnd"/>
      <w:r w:rsidRPr="00FF141E">
        <w:rPr>
          <w:rFonts w:cs="Times New Roman"/>
        </w:rPr>
        <w:t xml:space="preserve"> först att klassen ska träna på samtal och prata om nya numret av </w:t>
      </w:r>
      <w:proofErr w:type="spellStart"/>
      <w:r w:rsidRPr="00FF141E">
        <w:rPr>
          <w:rFonts w:cs="Times New Roman"/>
        </w:rPr>
        <w:t>Världen&amp;vi</w:t>
      </w:r>
      <w:proofErr w:type="spellEnd"/>
      <w:r w:rsidRPr="00FF141E">
        <w:rPr>
          <w:rFonts w:cs="Times New Roman"/>
        </w:rPr>
        <w:t>.</w:t>
      </w:r>
    </w:p>
    <w:p w:rsidR="005A06CB" w:rsidRPr="00FF141E" w:rsidRDefault="005A06CB" w:rsidP="00C309FE">
      <w:pPr>
        <w:widowControl w:val="0"/>
        <w:autoSpaceDE w:val="0"/>
        <w:autoSpaceDN w:val="0"/>
        <w:adjustRightInd w:val="0"/>
        <w:spacing w:after="280"/>
        <w:ind w:hanging="480"/>
        <w:rPr>
          <w:rFonts w:cs="Calibri"/>
        </w:rPr>
      </w:pPr>
      <w:proofErr w:type="gramStart"/>
      <w:r w:rsidRPr="00FF141E">
        <w:rPr>
          <w:rFonts w:cs="Times New Roman"/>
        </w:rPr>
        <w:t>2)    Dela</w:t>
      </w:r>
      <w:proofErr w:type="gramEnd"/>
      <w:r w:rsidRPr="00FF141E">
        <w:rPr>
          <w:rFonts w:cs="Times New Roman"/>
        </w:rPr>
        <w:t xml:space="preserve"> ut tidningen. </w:t>
      </w:r>
      <w:r w:rsidR="00A03C0C" w:rsidRPr="00FF141E">
        <w:rPr>
          <w:rFonts w:cs="Times New Roman"/>
        </w:rPr>
        <w:t>Bläddra fram till några bylinefoton och f</w:t>
      </w:r>
      <w:r w:rsidRPr="00FF141E">
        <w:rPr>
          <w:rFonts w:cs="Times New Roman"/>
        </w:rPr>
        <w:t xml:space="preserve">örklara att det är </w:t>
      </w:r>
      <w:proofErr w:type="spellStart"/>
      <w:r w:rsidRPr="00FF141E">
        <w:rPr>
          <w:rFonts w:cs="Times New Roman"/>
        </w:rPr>
        <w:t>sfi-elever</w:t>
      </w:r>
      <w:proofErr w:type="spellEnd"/>
      <w:r w:rsidRPr="00FF141E">
        <w:rPr>
          <w:rFonts w:cs="Times New Roman"/>
        </w:rPr>
        <w:t xml:space="preserve"> som skriver texterna och att klassens elever är välkomna att skicka in texter till tidningen eller hemsidan.</w:t>
      </w:r>
    </w:p>
    <w:p w:rsidR="005A06CB" w:rsidRPr="00FF141E" w:rsidRDefault="005A06CB" w:rsidP="00C309FE">
      <w:pPr>
        <w:widowControl w:val="0"/>
        <w:autoSpaceDE w:val="0"/>
        <w:autoSpaceDN w:val="0"/>
        <w:adjustRightInd w:val="0"/>
        <w:spacing w:after="280"/>
        <w:ind w:hanging="480"/>
        <w:rPr>
          <w:rFonts w:cs="Calibri"/>
        </w:rPr>
      </w:pPr>
      <w:proofErr w:type="gramStart"/>
      <w:r w:rsidRPr="00FF141E">
        <w:rPr>
          <w:rFonts w:cs="Times New Roman"/>
        </w:rPr>
        <w:t>3)    Titta</w:t>
      </w:r>
      <w:proofErr w:type="gramEnd"/>
      <w:r w:rsidRPr="00FF141E">
        <w:rPr>
          <w:rFonts w:cs="Times New Roman"/>
        </w:rPr>
        <w:t xml:space="preserve"> på omslagsbilden</w:t>
      </w:r>
      <w:r w:rsidR="00125A9A" w:rsidRPr="00FF141E">
        <w:rPr>
          <w:rFonts w:cs="Times New Roman"/>
        </w:rPr>
        <w:t xml:space="preserve"> (du som lärare kan läsa på om statyn Justitia på </w:t>
      </w:r>
      <w:proofErr w:type="spellStart"/>
      <w:r w:rsidR="00125A9A" w:rsidRPr="00FF141E">
        <w:rPr>
          <w:rFonts w:cs="Times New Roman"/>
        </w:rPr>
        <w:t>wikipedia</w:t>
      </w:r>
      <w:proofErr w:type="spellEnd"/>
      <w:r w:rsidR="00125A9A" w:rsidRPr="00FF141E">
        <w:rPr>
          <w:rFonts w:cs="Times New Roman"/>
        </w:rPr>
        <w:t xml:space="preserve"> – vad svärdet vågen och ögonbindeln står för, mm</w:t>
      </w:r>
      <w:r w:rsidRPr="00FF141E">
        <w:rPr>
          <w:rFonts w:cs="Times New Roman"/>
        </w:rPr>
        <w:t>.</w:t>
      </w:r>
      <w:r w:rsidR="00125A9A" w:rsidRPr="00FF141E">
        <w:rPr>
          <w:rFonts w:cs="Times New Roman"/>
        </w:rPr>
        <w:t>)</w:t>
      </w:r>
      <w:r w:rsidRPr="00FF141E">
        <w:rPr>
          <w:rFonts w:cs="Times New Roman"/>
        </w:rPr>
        <w:t xml:space="preserve"> Diskutera kort: Vad ser vi på bilden? </w:t>
      </w:r>
      <w:r w:rsidR="00125A9A" w:rsidRPr="00FF141E">
        <w:rPr>
          <w:rFonts w:cs="Times New Roman"/>
        </w:rPr>
        <w:t>Känner ni igen statyn</w:t>
      </w:r>
      <w:r w:rsidRPr="00FF141E">
        <w:rPr>
          <w:rFonts w:cs="Times New Roman"/>
        </w:rPr>
        <w:t xml:space="preserve">? </w:t>
      </w:r>
      <w:r w:rsidR="00125A9A" w:rsidRPr="00FF141E">
        <w:rPr>
          <w:rFonts w:cs="Times New Roman"/>
        </w:rPr>
        <w:t>Var brukar den synas</w:t>
      </w:r>
      <w:r w:rsidRPr="00FF141E">
        <w:rPr>
          <w:rFonts w:cs="Times New Roman"/>
        </w:rPr>
        <w:t>?</w:t>
      </w:r>
      <w:r w:rsidR="00125A9A" w:rsidRPr="00FF141E">
        <w:rPr>
          <w:rFonts w:cs="Times New Roman"/>
        </w:rPr>
        <w:t xml:space="preserve"> Vad symboliserar den?</w:t>
      </w:r>
      <w:r w:rsidRPr="00FF141E">
        <w:rPr>
          <w:rFonts w:cs="Times New Roman"/>
        </w:rPr>
        <w:t xml:space="preserve"> </w:t>
      </w:r>
      <w:r w:rsidR="00125A9A" w:rsidRPr="00FF141E">
        <w:rPr>
          <w:rFonts w:cs="Times New Roman"/>
        </w:rPr>
        <w:t>Bilden är svår att diskutera för de elever som inte känner till Justitia, så s</w:t>
      </w:r>
      <w:r w:rsidRPr="00FF141E">
        <w:rPr>
          <w:rFonts w:cs="Times New Roman"/>
        </w:rPr>
        <w:t xml:space="preserve">ätt gemensamt ord på vad </w:t>
      </w:r>
      <w:r w:rsidR="00C309FE" w:rsidRPr="00FF141E">
        <w:rPr>
          <w:rFonts w:cs="Times New Roman"/>
        </w:rPr>
        <w:t>ni</w:t>
      </w:r>
      <w:r w:rsidRPr="00FF141E">
        <w:rPr>
          <w:rFonts w:cs="Times New Roman"/>
        </w:rPr>
        <w:t xml:space="preserve"> ser och skriv </w:t>
      </w:r>
      <w:r w:rsidR="00270401" w:rsidRPr="00FF141E">
        <w:rPr>
          <w:rFonts w:cs="Times New Roman"/>
        </w:rPr>
        <w:t xml:space="preserve">och förklara </w:t>
      </w:r>
      <w:r w:rsidRPr="00FF141E">
        <w:rPr>
          <w:rFonts w:cs="Times New Roman"/>
        </w:rPr>
        <w:t xml:space="preserve">ord och meningar </w:t>
      </w:r>
      <w:r w:rsidR="00125A9A" w:rsidRPr="00FF141E">
        <w:rPr>
          <w:rFonts w:cs="Times New Roman"/>
        </w:rPr>
        <w:t>som förklarar symboliken</w:t>
      </w:r>
      <w:r w:rsidR="00270401" w:rsidRPr="00FF141E">
        <w:rPr>
          <w:rFonts w:cs="Times New Roman"/>
        </w:rPr>
        <w:t>: rättighet, lag, rättvisa, lika inför lagen. Även om det är svåra ord är temat aktuellt för de allra flesta eleverna – och därmed blir vokabulären intressant. Ta gärna modersmålsstöd till hjälp om ni kan.</w:t>
      </w:r>
    </w:p>
    <w:p w:rsidR="005A06CB" w:rsidRPr="00FF141E" w:rsidRDefault="005A06CB" w:rsidP="00270401">
      <w:pPr>
        <w:widowControl w:val="0"/>
        <w:autoSpaceDE w:val="0"/>
        <w:autoSpaceDN w:val="0"/>
        <w:adjustRightInd w:val="0"/>
        <w:spacing w:after="280"/>
        <w:ind w:hanging="480"/>
        <w:rPr>
          <w:rFonts w:cs="Calibri"/>
        </w:rPr>
      </w:pPr>
      <w:proofErr w:type="gramStart"/>
      <w:r w:rsidRPr="00FF141E">
        <w:rPr>
          <w:rFonts w:cs="Times New Roman"/>
        </w:rPr>
        <w:t>5)    Förklara</w:t>
      </w:r>
      <w:proofErr w:type="gramEnd"/>
      <w:r w:rsidRPr="00FF141E">
        <w:rPr>
          <w:rFonts w:cs="Times New Roman"/>
        </w:rPr>
        <w:t xml:space="preserve"> att grupperna ska titta på framsidans tema och </w:t>
      </w:r>
      <w:proofErr w:type="spellStart"/>
      <w:r w:rsidRPr="00FF141E">
        <w:rPr>
          <w:rFonts w:cs="Times New Roman"/>
        </w:rPr>
        <w:t>inryckare</w:t>
      </w:r>
      <w:proofErr w:type="spellEnd"/>
      <w:r w:rsidRPr="00FF141E">
        <w:rPr>
          <w:rFonts w:cs="Times New Roman"/>
        </w:rPr>
        <w:t>.</w:t>
      </w:r>
    </w:p>
    <w:p w:rsidR="005A06CB" w:rsidRPr="00FF141E" w:rsidRDefault="005A06CB" w:rsidP="00A03C0C">
      <w:pPr>
        <w:pStyle w:val="Liststycke"/>
        <w:widowControl w:val="0"/>
        <w:numPr>
          <w:ilvl w:val="0"/>
          <w:numId w:val="20"/>
        </w:numPr>
        <w:autoSpaceDE w:val="0"/>
        <w:autoSpaceDN w:val="0"/>
        <w:adjustRightInd w:val="0"/>
        <w:spacing w:after="280"/>
        <w:rPr>
          <w:rFonts w:cs="Calibri"/>
        </w:rPr>
      </w:pPr>
      <w:r w:rsidRPr="00FF141E">
        <w:rPr>
          <w:rFonts w:cs="Times New Roman"/>
        </w:rPr>
        <w:t xml:space="preserve">Tema: </w:t>
      </w:r>
      <w:r w:rsidR="00270401" w:rsidRPr="00FF141E">
        <w:rPr>
          <w:rFonts w:cs="Times New Roman"/>
        </w:rPr>
        <w:t>Rättigheter.</w:t>
      </w:r>
      <w:r w:rsidRPr="00FF141E">
        <w:rPr>
          <w:rFonts w:cs="Times New Roman"/>
        </w:rPr>
        <w:t xml:space="preserve"> Ta upp: Vad betyder </w:t>
      </w:r>
      <w:r w:rsidR="00270401" w:rsidRPr="00FF141E">
        <w:rPr>
          <w:rFonts w:cs="Times New Roman"/>
        </w:rPr>
        <w:t xml:space="preserve">ordet </w:t>
      </w:r>
      <w:r w:rsidRPr="00FF141E">
        <w:rPr>
          <w:rFonts w:cs="Times New Roman"/>
        </w:rPr>
        <w:t>”tema”. Har ni sett/hört det förut? Vad betyder det?</w:t>
      </w:r>
    </w:p>
    <w:p w:rsidR="005A06CB" w:rsidRPr="00FF141E" w:rsidRDefault="005A06CB" w:rsidP="00A03C0C">
      <w:pPr>
        <w:pStyle w:val="Liststycke"/>
        <w:widowControl w:val="0"/>
        <w:numPr>
          <w:ilvl w:val="0"/>
          <w:numId w:val="20"/>
        </w:numPr>
        <w:autoSpaceDE w:val="0"/>
        <w:autoSpaceDN w:val="0"/>
        <w:adjustRightInd w:val="0"/>
        <w:spacing w:after="280"/>
        <w:rPr>
          <w:rFonts w:cs="Times New Roman"/>
        </w:rPr>
      </w:pPr>
      <w:r w:rsidRPr="00FF141E">
        <w:rPr>
          <w:rFonts w:cs="Times New Roman"/>
        </w:rPr>
        <w:t xml:space="preserve">Diskutera vad </w:t>
      </w:r>
      <w:r w:rsidR="00270401" w:rsidRPr="00FF141E">
        <w:rPr>
          <w:rFonts w:cs="Times New Roman"/>
        </w:rPr>
        <w:t>ordet ”rätt”</w:t>
      </w:r>
      <w:r w:rsidRPr="00FF141E">
        <w:rPr>
          <w:rFonts w:cs="Times New Roman"/>
        </w:rPr>
        <w:t xml:space="preserve"> handlar om</w:t>
      </w:r>
      <w:r w:rsidR="00270401" w:rsidRPr="00FF141E">
        <w:rPr>
          <w:rFonts w:cs="Times New Roman"/>
        </w:rPr>
        <w:t xml:space="preserve"> i </w:t>
      </w:r>
      <w:proofErr w:type="spellStart"/>
      <w:r w:rsidR="00270401" w:rsidRPr="00FF141E">
        <w:rPr>
          <w:rFonts w:cs="Times New Roman"/>
        </w:rPr>
        <w:t>inryckarna</w:t>
      </w:r>
      <w:proofErr w:type="spellEnd"/>
      <w:r w:rsidRPr="00FF141E">
        <w:rPr>
          <w:rFonts w:cs="Times New Roman"/>
        </w:rPr>
        <w:t xml:space="preserve">: </w:t>
      </w:r>
      <w:r w:rsidR="00270401" w:rsidRPr="00FF141E">
        <w:rPr>
          <w:rFonts w:cs="Times New Roman"/>
        </w:rPr>
        <w:t xml:space="preserve">Rätt till skola, Rätt till skydd, Rätt att söka asyl. </w:t>
      </w:r>
      <w:r w:rsidRPr="00FF141E">
        <w:rPr>
          <w:rFonts w:cs="Times New Roman"/>
        </w:rPr>
        <w:t xml:space="preserve">Vad tror ni texterna i tidningen handlar om </w:t>
      </w:r>
      <w:r w:rsidR="00270401" w:rsidRPr="00FF141E">
        <w:rPr>
          <w:rFonts w:cs="Times New Roman"/>
        </w:rPr>
        <w:t>i de här olika exemplen</w:t>
      </w:r>
      <w:r w:rsidRPr="00FF141E">
        <w:rPr>
          <w:rFonts w:cs="Times New Roman"/>
        </w:rPr>
        <w:t>?</w:t>
      </w:r>
      <w:r w:rsidR="00270401" w:rsidRPr="00FF141E">
        <w:rPr>
          <w:rFonts w:cs="Times New Roman"/>
        </w:rPr>
        <w:t xml:space="preserve"> Hur är det t ex med rätten till skola i elevernas </w:t>
      </w:r>
      <w:proofErr w:type="spellStart"/>
      <w:r w:rsidR="00270401" w:rsidRPr="00FF141E">
        <w:rPr>
          <w:rFonts w:cs="Times New Roman"/>
        </w:rPr>
        <w:t>ursprungländer</w:t>
      </w:r>
      <w:proofErr w:type="spellEnd"/>
      <w:r w:rsidR="00270401" w:rsidRPr="00FF141E">
        <w:rPr>
          <w:rFonts w:cs="Times New Roman"/>
        </w:rPr>
        <w:t xml:space="preserve"> – gäller den alla barn? Vuxna?</w:t>
      </w:r>
    </w:p>
    <w:p w:rsidR="005A06CB" w:rsidRPr="00FF141E" w:rsidRDefault="005A06CB" w:rsidP="00A03C0C">
      <w:pPr>
        <w:pStyle w:val="Liststycke"/>
        <w:widowControl w:val="0"/>
        <w:numPr>
          <w:ilvl w:val="0"/>
          <w:numId w:val="20"/>
        </w:numPr>
        <w:autoSpaceDE w:val="0"/>
        <w:autoSpaceDN w:val="0"/>
        <w:adjustRightInd w:val="0"/>
        <w:spacing w:after="280"/>
        <w:rPr>
          <w:rFonts w:cs="Calibri"/>
        </w:rPr>
      </w:pPr>
      <w:r w:rsidRPr="00FF141E">
        <w:rPr>
          <w:rFonts w:cs="Times New Roman"/>
        </w:rPr>
        <w:t xml:space="preserve">”Jag </w:t>
      </w:r>
      <w:r w:rsidR="00270401" w:rsidRPr="00FF141E">
        <w:rPr>
          <w:rFonts w:cs="Times New Roman"/>
        </w:rPr>
        <w:t>jobbade på fabrik” – berättelsen om en barndom som försvann</w:t>
      </w:r>
      <w:r w:rsidRPr="00FF141E">
        <w:rPr>
          <w:rFonts w:cs="Times New Roman"/>
        </w:rPr>
        <w:t xml:space="preserve">. Är det en </w:t>
      </w:r>
      <w:r w:rsidR="00270401" w:rsidRPr="00FF141E">
        <w:rPr>
          <w:rFonts w:cs="Times New Roman"/>
        </w:rPr>
        <w:t xml:space="preserve">erfarenhet </w:t>
      </w:r>
      <w:r w:rsidRPr="00FF141E">
        <w:rPr>
          <w:rFonts w:cs="Times New Roman"/>
        </w:rPr>
        <w:t xml:space="preserve">som fler </w:t>
      </w:r>
      <w:r w:rsidR="00270401" w:rsidRPr="00FF141E">
        <w:rPr>
          <w:rFonts w:cs="Times New Roman"/>
        </w:rPr>
        <w:t>har</w:t>
      </w:r>
      <w:r w:rsidRPr="00FF141E">
        <w:rPr>
          <w:rFonts w:cs="Times New Roman"/>
        </w:rPr>
        <w:t>? Vad kan den texten handla om?  </w:t>
      </w:r>
    </w:p>
    <w:p w:rsidR="005A06CB" w:rsidRDefault="005A06CB" w:rsidP="00A03C0C">
      <w:pPr>
        <w:rPr>
          <w:rFonts w:cs="Times New Roman"/>
        </w:rPr>
      </w:pPr>
      <w:r w:rsidRPr="00FF141E">
        <w:rPr>
          <w:rFonts w:cs="Times New Roman"/>
        </w:rPr>
        <w:t xml:space="preserve">Diskutera i </w:t>
      </w:r>
      <w:proofErr w:type="spellStart"/>
      <w:r w:rsidRPr="00FF141E">
        <w:rPr>
          <w:rFonts w:cs="Times New Roman"/>
        </w:rPr>
        <w:t>helgrupp</w:t>
      </w:r>
      <w:proofErr w:type="spellEnd"/>
      <w:r w:rsidRPr="00FF141E">
        <w:rPr>
          <w:rFonts w:cs="Times New Roman"/>
        </w:rPr>
        <w:t>:</w:t>
      </w:r>
    </w:p>
    <w:p w:rsidR="00FF141E" w:rsidRPr="00FF141E" w:rsidRDefault="00FF141E" w:rsidP="00A03C0C">
      <w:pPr>
        <w:rPr>
          <w:rFonts w:cs="Times New Roman"/>
        </w:rPr>
      </w:pPr>
    </w:p>
    <w:p w:rsidR="005A06CB" w:rsidRPr="00FF141E" w:rsidRDefault="005A06CB" w:rsidP="00A03C0C">
      <w:pPr>
        <w:widowControl w:val="0"/>
        <w:autoSpaceDE w:val="0"/>
        <w:autoSpaceDN w:val="0"/>
        <w:adjustRightInd w:val="0"/>
        <w:spacing w:after="280"/>
        <w:ind w:left="1922" w:hanging="482"/>
        <w:contextualSpacing/>
        <w:rPr>
          <w:rFonts w:cs="Calibri"/>
        </w:rPr>
      </w:pPr>
      <w:proofErr w:type="gramStart"/>
      <w:r w:rsidRPr="00FF141E">
        <w:rPr>
          <w:rFonts w:cs="Calibri"/>
        </w:rPr>
        <w:t>-</w:t>
      </w:r>
      <w:r w:rsidRPr="00FF141E">
        <w:rPr>
          <w:rFonts w:cs="Times New Roman"/>
        </w:rPr>
        <w:t xml:space="preserve">       </w:t>
      </w:r>
      <w:r w:rsidR="00270401" w:rsidRPr="00FF141E">
        <w:rPr>
          <w:rFonts w:cs="Times New Roman"/>
        </w:rPr>
        <w:t>Vad</w:t>
      </w:r>
      <w:proofErr w:type="gramEnd"/>
      <w:r w:rsidR="00270401" w:rsidRPr="00FF141E">
        <w:rPr>
          <w:rFonts w:cs="Times New Roman"/>
        </w:rPr>
        <w:t xml:space="preserve"> betyder tecknen: ? </w:t>
      </w:r>
      <w:r w:rsidRPr="00FF141E">
        <w:rPr>
          <w:rFonts w:cs="Times New Roman"/>
        </w:rPr>
        <w:t>och ”…”</w:t>
      </w:r>
    </w:p>
    <w:p w:rsidR="005A06CB" w:rsidRPr="00FF141E" w:rsidRDefault="005A06CB" w:rsidP="00A03C0C">
      <w:pPr>
        <w:widowControl w:val="0"/>
        <w:autoSpaceDE w:val="0"/>
        <w:autoSpaceDN w:val="0"/>
        <w:adjustRightInd w:val="0"/>
        <w:spacing w:after="280"/>
        <w:ind w:left="1922" w:hanging="482"/>
        <w:contextualSpacing/>
        <w:rPr>
          <w:rFonts w:cs="Calibri"/>
        </w:rPr>
      </w:pPr>
      <w:proofErr w:type="gramStart"/>
      <w:r w:rsidRPr="00FF141E">
        <w:rPr>
          <w:rFonts w:cs="Calibri"/>
        </w:rPr>
        <w:t>-</w:t>
      </w:r>
      <w:r w:rsidRPr="00FF141E">
        <w:rPr>
          <w:rFonts w:cs="Times New Roman"/>
        </w:rPr>
        <w:t>       Vilken</w:t>
      </w:r>
      <w:proofErr w:type="gramEnd"/>
      <w:r w:rsidRPr="00FF141E">
        <w:rPr>
          <w:rFonts w:cs="Times New Roman"/>
        </w:rPr>
        <w:t xml:space="preserve"> rubrik är mest intressant för dig? Varför?</w:t>
      </w:r>
    </w:p>
    <w:p w:rsidR="005A06CB" w:rsidRDefault="005A06CB" w:rsidP="00270401">
      <w:pPr>
        <w:widowControl w:val="0"/>
        <w:autoSpaceDE w:val="0"/>
        <w:autoSpaceDN w:val="0"/>
        <w:adjustRightInd w:val="0"/>
        <w:spacing w:after="280"/>
        <w:ind w:left="1920"/>
        <w:rPr>
          <w:rFonts w:ascii="Calibri" w:hAnsi="Calibri" w:cs="Calibri"/>
          <w:sz w:val="28"/>
          <w:szCs w:val="28"/>
        </w:rPr>
      </w:pPr>
      <w:r>
        <w:rPr>
          <w:rFonts w:ascii="Times New Roman" w:hAnsi="Times New Roman" w:cs="Times New Roman"/>
          <w:sz w:val="30"/>
          <w:szCs w:val="30"/>
        </w:rPr>
        <w:t>  </w:t>
      </w:r>
    </w:p>
    <w:p w:rsidR="00FF141E" w:rsidRDefault="00FF141E">
      <w:pPr>
        <w:rPr>
          <w:rFonts w:ascii="Times New Roman" w:hAnsi="Times New Roman" w:cs="Times New Roman"/>
          <w:b/>
          <w:bCs/>
          <w:sz w:val="30"/>
          <w:szCs w:val="30"/>
        </w:rPr>
      </w:pPr>
      <w:r>
        <w:rPr>
          <w:rFonts w:ascii="Times New Roman" w:hAnsi="Times New Roman" w:cs="Times New Roman"/>
          <w:b/>
          <w:bCs/>
          <w:sz w:val="30"/>
          <w:szCs w:val="30"/>
        </w:rPr>
        <w:br w:type="page"/>
      </w:r>
    </w:p>
    <w:p w:rsidR="005A06CB" w:rsidRPr="00FF141E" w:rsidRDefault="005A06CB" w:rsidP="005A06CB">
      <w:pPr>
        <w:widowControl w:val="0"/>
        <w:autoSpaceDE w:val="0"/>
        <w:autoSpaceDN w:val="0"/>
        <w:adjustRightInd w:val="0"/>
        <w:spacing w:after="280"/>
        <w:rPr>
          <w:rFonts w:cs="Calibri"/>
        </w:rPr>
      </w:pPr>
      <w:r w:rsidRPr="00FF141E">
        <w:rPr>
          <w:rFonts w:cs="Times New Roman"/>
          <w:b/>
          <w:bCs/>
        </w:rPr>
        <w:t xml:space="preserve">Hitta texterna som passar till rubrikerna på omslaget, c- och </w:t>
      </w:r>
      <w:proofErr w:type="spellStart"/>
      <w:r w:rsidRPr="00FF141E">
        <w:rPr>
          <w:rFonts w:cs="Times New Roman"/>
          <w:b/>
          <w:bCs/>
        </w:rPr>
        <w:t>d-kurs</w:t>
      </w:r>
      <w:proofErr w:type="spellEnd"/>
    </w:p>
    <w:p w:rsidR="005A06CB" w:rsidRPr="00FF141E" w:rsidRDefault="005A06CB" w:rsidP="005A06CB">
      <w:pPr>
        <w:widowControl w:val="0"/>
        <w:autoSpaceDE w:val="0"/>
        <w:autoSpaceDN w:val="0"/>
        <w:adjustRightInd w:val="0"/>
        <w:spacing w:after="280"/>
        <w:rPr>
          <w:rFonts w:cs="Calibri"/>
        </w:rPr>
      </w:pPr>
      <w:r w:rsidRPr="00FF141E">
        <w:rPr>
          <w:rFonts w:cs="Times New Roman"/>
        </w:rPr>
        <w:t>Presentera vad en rubrik och en ingress är inne i tidningen. Peka på exempel. Betona att man inte måste förstå alla ord i texten, utan att man kan ta hjälp av de ord man förstår.</w:t>
      </w:r>
    </w:p>
    <w:p w:rsidR="005A06CB" w:rsidRPr="00FF141E" w:rsidRDefault="005A06CB" w:rsidP="005A06CB">
      <w:pPr>
        <w:widowControl w:val="0"/>
        <w:autoSpaceDE w:val="0"/>
        <w:autoSpaceDN w:val="0"/>
        <w:adjustRightInd w:val="0"/>
        <w:spacing w:after="280"/>
        <w:rPr>
          <w:rFonts w:cs="Calibri"/>
        </w:rPr>
      </w:pPr>
      <w:r w:rsidRPr="00FF141E">
        <w:rPr>
          <w:rFonts w:cs="Times New Roman"/>
        </w:rPr>
        <w:t>Låt eleverna i grupper leta efter de texter som passar till rubrikerna på framsidan utan att läsa hela texterna. De kan ta hjälp av:</w:t>
      </w:r>
    </w:p>
    <w:p w:rsidR="005A06CB" w:rsidRPr="00FF141E" w:rsidRDefault="005A06CB" w:rsidP="005A06CB">
      <w:pPr>
        <w:widowControl w:val="0"/>
        <w:autoSpaceDE w:val="0"/>
        <w:autoSpaceDN w:val="0"/>
        <w:adjustRightInd w:val="0"/>
        <w:spacing w:after="280"/>
        <w:ind w:hanging="480"/>
        <w:rPr>
          <w:rFonts w:cs="Calibri"/>
        </w:rPr>
      </w:pPr>
      <w:r w:rsidRPr="00FF141E">
        <w:rPr>
          <w:rFonts w:cs="Calibri"/>
        </w:rPr>
        <w:t>·</w:t>
      </w:r>
      <w:r w:rsidRPr="00FF141E">
        <w:rPr>
          <w:rFonts w:cs="Times New Roman"/>
        </w:rPr>
        <w:t>       bilder och bildtexter</w:t>
      </w:r>
    </w:p>
    <w:p w:rsidR="005A06CB" w:rsidRPr="00FF141E" w:rsidRDefault="005A06CB" w:rsidP="005A06CB">
      <w:pPr>
        <w:widowControl w:val="0"/>
        <w:autoSpaceDE w:val="0"/>
        <w:autoSpaceDN w:val="0"/>
        <w:adjustRightInd w:val="0"/>
        <w:spacing w:after="280"/>
        <w:ind w:hanging="480"/>
        <w:rPr>
          <w:rFonts w:cs="Calibri"/>
        </w:rPr>
      </w:pPr>
      <w:r w:rsidRPr="00FF141E">
        <w:rPr>
          <w:rFonts w:cs="Calibri"/>
        </w:rPr>
        <w:t>·</w:t>
      </w:r>
      <w:r w:rsidRPr="00FF141E">
        <w:rPr>
          <w:rFonts w:cs="Times New Roman"/>
        </w:rPr>
        <w:t>       rubriker</w:t>
      </w:r>
    </w:p>
    <w:p w:rsidR="005A06CB" w:rsidRPr="00FF141E" w:rsidRDefault="005A06CB" w:rsidP="00A03C0C">
      <w:pPr>
        <w:widowControl w:val="0"/>
        <w:autoSpaceDE w:val="0"/>
        <w:autoSpaceDN w:val="0"/>
        <w:adjustRightInd w:val="0"/>
        <w:spacing w:after="280"/>
        <w:ind w:hanging="480"/>
        <w:rPr>
          <w:rFonts w:cs="Calibri"/>
        </w:rPr>
      </w:pPr>
      <w:r w:rsidRPr="00FF141E">
        <w:rPr>
          <w:rFonts w:cs="Calibri"/>
        </w:rPr>
        <w:t>·</w:t>
      </w:r>
      <w:r w:rsidRPr="00FF141E">
        <w:rPr>
          <w:rFonts w:cs="Times New Roman"/>
        </w:rPr>
        <w:t>       ingresser</w:t>
      </w:r>
    </w:p>
    <w:p w:rsidR="00A03C0C" w:rsidRPr="00FF141E" w:rsidRDefault="005A06CB" w:rsidP="00A03C0C">
      <w:pPr>
        <w:widowControl w:val="0"/>
        <w:autoSpaceDE w:val="0"/>
        <w:autoSpaceDN w:val="0"/>
        <w:adjustRightInd w:val="0"/>
        <w:spacing w:after="280"/>
        <w:rPr>
          <w:rFonts w:cs="Calibri"/>
        </w:rPr>
      </w:pPr>
      <w:r w:rsidRPr="00FF141E">
        <w:rPr>
          <w:rFonts w:cs="Times New Roman"/>
        </w:rPr>
        <w:t xml:space="preserve">Gå igenom i helklass: Hur gjorde ni? Var tittade ni? Vilka ord hjälpte er att hitta </w:t>
      </w:r>
      <w:proofErr w:type="spellStart"/>
      <w:r w:rsidRPr="00FF141E">
        <w:rPr>
          <w:rFonts w:cs="Times New Roman"/>
        </w:rPr>
        <w:t>rätt</w:t>
      </w:r>
      <w:proofErr w:type="gramStart"/>
      <w:r w:rsidRPr="00FF141E">
        <w:rPr>
          <w:rFonts w:cs="Times New Roman"/>
        </w:rPr>
        <w:t>?Visa</w:t>
      </w:r>
      <w:proofErr w:type="spellEnd"/>
      <w:proofErr w:type="gramEnd"/>
      <w:r w:rsidRPr="00FF141E">
        <w:rPr>
          <w:rFonts w:cs="Times New Roman"/>
        </w:rPr>
        <w:t xml:space="preserve"> hur texterna i tidninge</w:t>
      </w:r>
      <w:r w:rsidR="00A03C0C" w:rsidRPr="00FF141E">
        <w:rPr>
          <w:rFonts w:cs="Times New Roman"/>
        </w:rPr>
        <w:t>n är avgränsade (t ex på sidan 4-5</w:t>
      </w:r>
      <w:r w:rsidRPr="00FF141E">
        <w:rPr>
          <w:rFonts w:cs="Times New Roman"/>
        </w:rPr>
        <w:t xml:space="preserve">). Visa hur man kan se att det </w:t>
      </w:r>
      <w:r w:rsidR="00A03C0C" w:rsidRPr="00FF141E">
        <w:rPr>
          <w:rFonts w:cs="Times New Roman"/>
        </w:rPr>
        <w:t>finns</w:t>
      </w:r>
      <w:r w:rsidRPr="00FF141E">
        <w:rPr>
          <w:rFonts w:cs="Times New Roman"/>
        </w:rPr>
        <w:t>:</w:t>
      </w:r>
    </w:p>
    <w:p w:rsidR="00A03C0C" w:rsidRPr="00FF141E" w:rsidRDefault="00A03C0C" w:rsidP="00A03C0C">
      <w:pPr>
        <w:pStyle w:val="Liststycke"/>
        <w:widowControl w:val="0"/>
        <w:numPr>
          <w:ilvl w:val="0"/>
          <w:numId w:val="21"/>
        </w:numPr>
        <w:autoSpaceDE w:val="0"/>
        <w:autoSpaceDN w:val="0"/>
        <w:adjustRightInd w:val="0"/>
        <w:spacing w:after="280"/>
        <w:rPr>
          <w:rFonts w:cs="Calibri"/>
        </w:rPr>
      </w:pPr>
      <w:r w:rsidRPr="00FF141E">
        <w:rPr>
          <w:rFonts w:cs="Times New Roman"/>
        </w:rPr>
        <w:t>en ingress med större stil som presenterar vad texterna på sidan handlar om</w:t>
      </w:r>
    </w:p>
    <w:p w:rsidR="005A06CB" w:rsidRPr="00FF141E" w:rsidRDefault="00A03C0C" w:rsidP="00A03C0C">
      <w:pPr>
        <w:pStyle w:val="Liststycke"/>
        <w:widowControl w:val="0"/>
        <w:numPr>
          <w:ilvl w:val="0"/>
          <w:numId w:val="21"/>
        </w:numPr>
        <w:autoSpaceDE w:val="0"/>
        <w:autoSpaceDN w:val="0"/>
        <w:adjustRightInd w:val="0"/>
        <w:spacing w:after="280"/>
        <w:rPr>
          <w:rFonts w:cs="Calibri"/>
        </w:rPr>
      </w:pPr>
      <w:r w:rsidRPr="00FF141E">
        <w:rPr>
          <w:rFonts w:cs="Times New Roman"/>
        </w:rPr>
        <w:t>flera</w:t>
      </w:r>
      <w:r w:rsidR="005A06CB" w:rsidRPr="00FF141E">
        <w:rPr>
          <w:rFonts w:cs="Times New Roman"/>
        </w:rPr>
        <w:t xml:space="preserve"> olika texter med varsin byline (namnet på personen som skrivit texten) och fotobyline</w:t>
      </w:r>
    </w:p>
    <w:p w:rsidR="005A06CB" w:rsidRPr="00FF141E" w:rsidRDefault="00A03C0C" w:rsidP="00A03C0C">
      <w:pPr>
        <w:pStyle w:val="Liststycke"/>
        <w:widowControl w:val="0"/>
        <w:numPr>
          <w:ilvl w:val="0"/>
          <w:numId w:val="21"/>
        </w:numPr>
        <w:autoSpaceDE w:val="0"/>
        <w:autoSpaceDN w:val="0"/>
        <w:adjustRightInd w:val="0"/>
        <w:spacing w:after="280"/>
        <w:rPr>
          <w:rFonts w:cs="Calibri"/>
        </w:rPr>
      </w:pPr>
      <w:r w:rsidRPr="00FF141E">
        <w:rPr>
          <w:rFonts w:cs="Times New Roman"/>
        </w:rPr>
        <w:t>e</w:t>
      </w:r>
      <w:r w:rsidR="005A06CB" w:rsidRPr="00FF141E">
        <w:rPr>
          <w:rFonts w:cs="Times New Roman"/>
        </w:rPr>
        <w:t xml:space="preserve">n huvudrubrik och en underrubrik med </w:t>
      </w:r>
      <w:r w:rsidRPr="00FF141E">
        <w:rPr>
          <w:rFonts w:cs="Times New Roman"/>
        </w:rPr>
        <w:t>tematisk koppling mellan varandra</w:t>
      </w:r>
      <w:r w:rsidR="005A06CB" w:rsidRPr="00FF141E">
        <w:rPr>
          <w:rFonts w:cs="Times New Roman"/>
        </w:rPr>
        <w:t>:</w:t>
      </w:r>
    </w:p>
    <w:p w:rsidR="005A06CB" w:rsidRPr="00FF141E" w:rsidRDefault="005A06CB" w:rsidP="005A06CB">
      <w:pPr>
        <w:pStyle w:val="Liststycke"/>
        <w:widowControl w:val="0"/>
        <w:numPr>
          <w:ilvl w:val="0"/>
          <w:numId w:val="21"/>
        </w:numPr>
        <w:autoSpaceDE w:val="0"/>
        <w:autoSpaceDN w:val="0"/>
        <w:adjustRightInd w:val="0"/>
        <w:spacing w:after="280"/>
        <w:rPr>
          <w:rFonts w:cs="Calibri"/>
        </w:rPr>
      </w:pPr>
      <w:r w:rsidRPr="00FF141E">
        <w:rPr>
          <w:rFonts w:cs="Times New Roman"/>
        </w:rPr>
        <w:t>en ordlista: ”Nya ord”</w:t>
      </w:r>
    </w:p>
    <w:p w:rsidR="005A06CB" w:rsidRPr="00FF141E" w:rsidRDefault="005A06CB" w:rsidP="005A06CB">
      <w:pPr>
        <w:widowControl w:val="0"/>
        <w:autoSpaceDE w:val="0"/>
        <w:autoSpaceDN w:val="0"/>
        <w:adjustRightInd w:val="0"/>
        <w:spacing w:after="280"/>
        <w:rPr>
          <w:rFonts w:cs="Calibri"/>
        </w:rPr>
      </w:pPr>
      <w:r w:rsidRPr="00FF141E">
        <w:rPr>
          <w:rFonts w:cs="Times New Roman"/>
        </w:rPr>
        <w:t>Gå också igenom rubrikerna från sidhuvudet inne i tidningen: LEDARE, KULTUR, DEBATT, etc.</w:t>
      </w:r>
    </w:p>
    <w:p w:rsidR="00A03C0C" w:rsidRDefault="00A03C0C" w:rsidP="00A03C0C">
      <w:pPr>
        <w:widowControl w:val="0"/>
        <w:autoSpaceDE w:val="0"/>
        <w:autoSpaceDN w:val="0"/>
        <w:adjustRightInd w:val="0"/>
        <w:spacing w:after="280"/>
        <w:rPr>
          <w:rFonts w:ascii="Arial" w:hAnsi="Arial" w:cs="Arial"/>
          <w:sz w:val="38"/>
          <w:szCs w:val="38"/>
        </w:rPr>
      </w:pPr>
    </w:p>
    <w:p w:rsidR="00A03C0C" w:rsidRDefault="00A03C0C">
      <w:pPr>
        <w:rPr>
          <w:rFonts w:ascii="Arial" w:hAnsi="Arial" w:cs="Arial"/>
          <w:sz w:val="38"/>
          <w:szCs w:val="38"/>
        </w:rPr>
      </w:pPr>
      <w:r>
        <w:rPr>
          <w:rFonts w:ascii="Arial" w:hAnsi="Arial" w:cs="Arial"/>
          <w:sz w:val="38"/>
          <w:szCs w:val="38"/>
        </w:rPr>
        <w:br w:type="page"/>
      </w:r>
    </w:p>
    <w:p w:rsidR="005A06CB" w:rsidRDefault="00A03C0C" w:rsidP="005A06CB">
      <w:pPr>
        <w:widowControl w:val="0"/>
        <w:autoSpaceDE w:val="0"/>
        <w:autoSpaceDN w:val="0"/>
        <w:adjustRightInd w:val="0"/>
        <w:spacing w:after="280"/>
        <w:rPr>
          <w:rFonts w:ascii="Calibri" w:hAnsi="Calibri" w:cs="Calibri"/>
          <w:sz w:val="28"/>
          <w:szCs w:val="28"/>
        </w:rPr>
      </w:pPr>
      <w:r>
        <w:rPr>
          <w:rFonts w:ascii="Arial" w:hAnsi="Arial" w:cs="Arial"/>
          <w:sz w:val="38"/>
          <w:szCs w:val="38"/>
        </w:rPr>
        <w:t>Sidan 2</w:t>
      </w:r>
      <w:r w:rsidRPr="00A03C0C">
        <w:rPr>
          <w:rFonts w:ascii="Arial" w:hAnsi="Arial" w:cs="Arial"/>
          <w:sz w:val="38"/>
          <w:szCs w:val="38"/>
        </w:rPr>
        <w:t xml:space="preserve">, </w:t>
      </w:r>
      <w:r>
        <w:rPr>
          <w:rFonts w:ascii="Arial" w:hAnsi="Arial" w:cs="Arial"/>
          <w:sz w:val="38"/>
          <w:szCs w:val="38"/>
        </w:rPr>
        <w:t>ledare: Vem har rätt till rättigheter?</w:t>
      </w:r>
      <w:r w:rsidR="005A06CB">
        <w:rPr>
          <w:rFonts w:ascii="Times New Roman" w:hAnsi="Times New Roman" w:cs="Times New Roman"/>
          <w:b/>
          <w:bCs/>
          <w:sz w:val="30"/>
          <w:szCs w:val="30"/>
        </w:rPr>
        <w:t> </w:t>
      </w:r>
    </w:p>
    <w:p w:rsidR="005A06CB" w:rsidRPr="00FF141E" w:rsidRDefault="005A06CB" w:rsidP="005A06CB">
      <w:pPr>
        <w:widowControl w:val="0"/>
        <w:autoSpaceDE w:val="0"/>
        <w:autoSpaceDN w:val="0"/>
        <w:adjustRightInd w:val="0"/>
        <w:spacing w:after="280"/>
        <w:rPr>
          <w:rFonts w:ascii="Calibri" w:hAnsi="Calibri" w:cs="Calibri"/>
        </w:rPr>
      </w:pPr>
      <w:r w:rsidRPr="00FF141E">
        <w:rPr>
          <w:rFonts w:ascii="Times New Roman" w:hAnsi="Times New Roman" w:cs="Times New Roman"/>
          <w:b/>
          <w:bCs/>
        </w:rPr>
        <w:t xml:space="preserve">Muntlig uppgift: Starta temat, läs och diskutera, c- och </w:t>
      </w:r>
      <w:proofErr w:type="spellStart"/>
      <w:r w:rsidRPr="00FF141E">
        <w:rPr>
          <w:rFonts w:ascii="Times New Roman" w:hAnsi="Times New Roman" w:cs="Times New Roman"/>
          <w:b/>
          <w:bCs/>
        </w:rPr>
        <w:t>d-kurs</w:t>
      </w:r>
      <w:proofErr w:type="spellEnd"/>
    </w:p>
    <w:p w:rsidR="005A06CB" w:rsidRPr="00FF141E" w:rsidRDefault="005A06CB" w:rsidP="005A06CB">
      <w:pPr>
        <w:widowControl w:val="0"/>
        <w:autoSpaceDE w:val="0"/>
        <w:autoSpaceDN w:val="0"/>
        <w:adjustRightInd w:val="0"/>
        <w:spacing w:after="280"/>
        <w:rPr>
          <w:rFonts w:ascii="Calibri" w:hAnsi="Calibri" w:cs="Calibri"/>
        </w:rPr>
      </w:pPr>
      <w:r w:rsidRPr="00FF141E">
        <w:rPr>
          <w:rFonts w:ascii="Times New Roman" w:hAnsi="Times New Roman" w:cs="Times New Roman"/>
        </w:rPr>
        <w:t>Diskussionen startar ämnesområdet och skapar förförståelse för tidningens innehåll.</w:t>
      </w:r>
    </w:p>
    <w:p w:rsidR="005A06CB" w:rsidRPr="00FF141E" w:rsidRDefault="005A06CB" w:rsidP="005A06CB">
      <w:pPr>
        <w:widowControl w:val="0"/>
        <w:autoSpaceDE w:val="0"/>
        <w:autoSpaceDN w:val="0"/>
        <w:adjustRightInd w:val="0"/>
        <w:spacing w:after="280"/>
        <w:ind w:hanging="480"/>
        <w:rPr>
          <w:rFonts w:ascii="Calibri" w:hAnsi="Calibri" w:cs="Calibri"/>
        </w:rPr>
      </w:pPr>
      <w:proofErr w:type="gramStart"/>
      <w:r w:rsidRPr="00FF141E">
        <w:rPr>
          <w:rFonts w:ascii="Times New Roman" w:hAnsi="Times New Roman" w:cs="Times New Roman"/>
        </w:rPr>
        <w:t xml:space="preserve">1)    </w:t>
      </w:r>
      <w:r w:rsidR="00A03C0C" w:rsidRPr="00FF141E">
        <w:rPr>
          <w:rFonts w:ascii="Times New Roman" w:hAnsi="Times New Roman" w:cs="Times New Roman"/>
        </w:rPr>
        <w:t xml:space="preserve"> </w:t>
      </w:r>
      <w:r w:rsidRPr="00FF141E">
        <w:rPr>
          <w:rFonts w:ascii="Times New Roman" w:hAnsi="Times New Roman" w:cs="Times New Roman"/>
        </w:rPr>
        <w:t>Se</w:t>
      </w:r>
      <w:proofErr w:type="gramEnd"/>
      <w:r w:rsidRPr="00FF141E">
        <w:rPr>
          <w:rFonts w:ascii="Times New Roman" w:hAnsi="Times New Roman" w:cs="Times New Roman"/>
        </w:rPr>
        <w:t xml:space="preserve"> vem som skrivit texten: redaktören för tidningen. Förklara att texten presenterar temat.</w:t>
      </w:r>
    </w:p>
    <w:p w:rsidR="00A03C0C" w:rsidRPr="00FF141E" w:rsidRDefault="005A06CB" w:rsidP="005A06CB">
      <w:pPr>
        <w:widowControl w:val="0"/>
        <w:autoSpaceDE w:val="0"/>
        <w:autoSpaceDN w:val="0"/>
        <w:adjustRightInd w:val="0"/>
        <w:spacing w:after="280"/>
        <w:ind w:hanging="480"/>
        <w:rPr>
          <w:rFonts w:ascii="Times New Roman" w:hAnsi="Times New Roman" w:cs="Times New Roman"/>
        </w:rPr>
      </w:pPr>
      <w:proofErr w:type="gramStart"/>
      <w:r w:rsidRPr="00FF141E">
        <w:rPr>
          <w:rFonts w:ascii="Times New Roman" w:hAnsi="Times New Roman" w:cs="Times New Roman"/>
        </w:rPr>
        <w:t xml:space="preserve">2)    </w:t>
      </w:r>
      <w:r w:rsidR="00A03C0C" w:rsidRPr="00FF141E">
        <w:rPr>
          <w:rFonts w:ascii="Times New Roman" w:hAnsi="Times New Roman" w:cs="Times New Roman"/>
        </w:rPr>
        <w:t xml:space="preserve"> </w:t>
      </w:r>
      <w:r w:rsidRPr="00FF141E">
        <w:rPr>
          <w:rFonts w:ascii="Times New Roman" w:hAnsi="Times New Roman" w:cs="Times New Roman"/>
        </w:rPr>
        <w:t>Låt</w:t>
      </w:r>
      <w:proofErr w:type="gramEnd"/>
      <w:r w:rsidRPr="00FF141E">
        <w:rPr>
          <w:rFonts w:ascii="Times New Roman" w:hAnsi="Times New Roman" w:cs="Times New Roman"/>
        </w:rPr>
        <w:t xml:space="preserve"> eleverna läsa texten i par. Visa att några ord förklaras i rutan </w:t>
      </w:r>
      <w:r w:rsidRPr="00FF141E">
        <w:rPr>
          <w:rFonts w:ascii="Times New Roman" w:hAnsi="Times New Roman" w:cs="Times New Roman"/>
          <w:i/>
          <w:iCs/>
        </w:rPr>
        <w:t>Nya ord</w:t>
      </w:r>
      <w:r w:rsidRPr="00FF141E">
        <w:rPr>
          <w:rFonts w:ascii="Times New Roman" w:hAnsi="Times New Roman" w:cs="Times New Roman"/>
        </w:rPr>
        <w:t>. Texten lämpar sig bra för metoden dubbelanteckningar</w:t>
      </w:r>
      <w:r w:rsidR="00FF141E" w:rsidRPr="00FF141E">
        <w:rPr>
          <w:rStyle w:val="Fotnotsreferens"/>
          <w:rFonts w:ascii="Times New Roman" w:hAnsi="Times New Roman" w:cs="Times New Roman"/>
        </w:rPr>
        <w:footnoteReference w:id="1"/>
      </w:r>
      <w:r w:rsidRPr="00FF141E">
        <w:rPr>
          <w:rFonts w:ascii="Times New Roman" w:hAnsi="Times New Roman" w:cs="Times New Roman"/>
        </w:rPr>
        <w:t xml:space="preserve">: </w:t>
      </w:r>
    </w:p>
    <w:p w:rsidR="00A03C0C" w:rsidRPr="00FF141E" w:rsidRDefault="005A06CB" w:rsidP="00A03C0C">
      <w:pPr>
        <w:pStyle w:val="Liststycke"/>
        <w:widowControl w:val="0"/>
        <w:numPr>
          <w:ilvl w:val="0"/>
          <w:numId w:val="22"/>
        </w:numPr>
        <w:autoSpaceDE w:val="0"/>
        <w:autoSpaceDN w:val="0"/>
        <w:adjustRightInd w:val="0"/>
        <w:spacing w:after="280"/>
        <w:rPr>
          <w:rFonts w:ascii="Calibri" w:hAnsi="Calibri" w:cs="Calibri"/>
        </w:rPr>
      </w:pPr>
      <w:r w:rsidRPr="00FF141E">
        <w:rPr>
          <w:rFonts w:ascii="Times New Roman" w:hAnsi="Times New Roman" w:cs="Times New Roman"/>
        </w:rPr>
        <w:t xml:space="preserve">Dela papperet i två delar med en linje uppifrån och ner. </w:t>
      </w:r>
    </w:p>
    <w:p w:rsidR="00FF141E" w:rsidRPr="00FF141E" w:rsidRDefault="005A06CB" w:rsidP="00A03C0C">
      <w:pPr>
        <w:pStyle w:val="Liststycke"/>
        <w:widowControl w:val="0"/>
        <w:numPr>
          <w:ilvl w:val="0"/>
          <w:numId w:val="22"/>
        </w:numPr>
        <w:autoSpaceDE w:val="0"/>
        <w:autoSpaceDN w:val="0"/>
        <w:adjustRightInd w:val="0"/>
        <w:spacing w:after="280"/>
        <w:rPr>
          <w:rFonts w:ascii="Calibri" w:hAnsi="Calibri" w:cs="Calibri"/>
        </w:rPr>
      </w:pPr>
      <w:r w:rsidRPr="00FF141E">
        <w:rPr>
          <w:rFonts w:ascii="Times New Roman" w:hAnsi="Times New Roman" w:cs="Times New Roman"/>
        </w:rPr>
        <w:t xml:space="preserve">På vänstra sidan antecknar eleverna vad Jenny skriver om tidningens tema. </w:t>
      </w:r>
      <w:r w:rsidR="00FF141E" w:rsidRPr="00FF141E">
        <w:rPr>
          <w:rFonts w:ascii="Times New Roman" w:hAnsi="Times New Roman" w:cs="Times New Roman"/>
        </w:rPr>
        <w:t>Vilka rättigheter nämner hon</w:t>
      </w:r>
      <w:r w:rsidRPr="00FF141E">
        <w:rPr>
          <w:rFonts w:ascii="Times New Roman" w:hAnsi="Times New Roman" w:cs="Times New Roman"/>
        </w:rPr>
        <w:t xml:space="preserve">? Vad skriver hon att tidningen handlar om? </w:t>
      </w:r>
    </w:p>
    <w:p w:rsidR="005A06CB" w:rsidRPr="00FF141E" w:rsidRDefault="005A06CB" w:rsidP="005A06CB">
      <w:pPr>
        <w:pStyle w:val="Liststycke"/>
        <w:widowControl w:val="0"/>
        <w:numPr>
          <w:ilvl w:val="0"/>
          <w:numId w:val="22"/>
        </w:numPr>
        <w:autoSpaceDE w:val="0"/>
        <w:autoSpaceDN w:val="0"/>
        <w:adjustRightInd w:val="0"/>
        <w:spacing w:after="280"/>
        <w:rPr>
          <w:rFonts w:ascii="Calibri" w:hAnsi="Calibri" w:cs="Calibri"/>
        </w:rPr>
      </w:pPr>
      <w:r w:rsidRPr="00FF141E">
        <w:rPr>
          <w:rFonts w:ascii="Times New Roman" w:hAnsi="Times New Roman" w:cs="Times New Roman"/>
        </w:rPr>
        <w:t xml:space="preserve">På </w:t>
      </w:r>
      <w:r w:rsidR="00FF141E" w:rsidRPr="00FF141E">
        <w:rPr>
          <w:rFonts w:ascii="Times New Roman" w:hAnsi="Times New Roman" w:cs="Times New Roman"/>
        </w:rPr>
        <w:t xml:space="preserve">högra </w:t>
      </w:r>
      <w:r w:rsidRPr="00FF141E">
        <w:rPr>
          <w:rFonts w:ascii="Times New Roman" w:hAnsi="Times New Roman" w:cs="Times New Roman"/>
        </w:rPr>
        <w:t xml:space="preserve">sidan skriver eleverna egna kommentarer, vad de själva tänker på. </w:t>
      </w:r>
      <w:r w:rsidR="00FF141E" w:rsidRPr="00FF141E">
        <w:rPr>
          <w:rFonts w:ascii="Times New Roman" w:hAnsi="Times New Roman" w:cs="Times New Roman"/>
        </w:rPr>
        <w:t>Vilka rättigheter tycker de själva är viktiga</w:t>
      </w:r>
      <w:r w:rsidRPr="00FF141E">
        <w:rPr>
          <w:rFonts w:ascii="Times New Roman" w:hAnsi="Times New Roman" w:cs="Times New Roman"/>
        </w:rPr>
        <w:t xml:space="preserve">? Hur besvarar de Jennys frågor </w:t>
      </w:r>
      <w:r w:rsidR="00FF141E" w:rsidRPr="00FF141E">
        <w:rPr>
          <w:rFonts w:ascii="Times New Roman" w:hAnsi="Times New Roman" w:cs="Times New Roman"/>
        </w:rPr>
        <w:t xml:space="preserve">längst ner </w:t>
      </w:r>
      <w:r w:rsidRPr="00FF141E">
        <w:rPr>
          <w:rFonts w:ascii="Times New Roman" w:hAnsi="Times New Roman" w:cs="Times New Roman"/>
        </w:rPr>
        <w:t>i texten</w:t>
      </w:r>
      <w:r w:rsidR="00FF141E" w:rsidRPr="00FF141E">
        <w:rPr>
          <w:rFonts w:ascii="Times New Roman" w:hAnsi="Times New Roman" w:cs="Times New Roman"/>
        </w:rPr>
        <w:t>? Det är svåra frågor som är riktade till oss som finns i Sverige från flyktingar på väg hit.</w:t>
      </w:r>
    </w:p>
    <w:p w:rsidR="005A06CB" w:rsidRPr="00FF141E" w:rsidRDefault="005A06CB" w:rsidP="00FF141E">
      <w:pPr>
        <w:widowControl w:val="0"/>
        <w:autoSpaceDE w:val="0"/>
        <w:autoSpaceDN w:val="0"/>
        <w:adjustRightInd w:val="0"/>
        <w:spacing w:after="280"/>
        <w:ind w:hanging="480"/>
        <w:rPr>
          <w:rFonts w:ascii="Calibri" w:hAnsi="Calibri" w:cs="Calibri"/>
        </w:rPr>
      </w:pPr>
      <w:proofErr w:type="gramStart"/>
      <w:r w:rsidRPr="00FF141E">
        <w:rPr>
          <w:rFonts w:ascii="Times New Roman" w:hAnsi="Times New Roman" w:cs="Times New Roman"/>
        </w:rPr>
        <w:t>3)    Diskutera</w:t>
      </w:r>
      <w:proofErr w:type="gramEnd"/>
      <w:r w:rsidRPr="00FF141E">
        <w:rPr>
          <w:rFonts w:ascii="Times New Roman" w:hAnsi="Times New Roman" w:cs="Times New Roman"/>
        </w:rPr>
        <w:t xml:space="preserve"> i helklass vad som är viktigast i texten. Ni kan t ex lista </w:t>
      </w:r>
      <w:r w:rsidR="00FF141E" w:rsidRPr="00FF141E">
        <w:rPr>
          <w:rFonts w:ascii="Times New Roman" w:hAnsi="Times New Roman" w:cs="Times New Roman"/>
        </w:rPr>
        <w:t>olika viktiga rättigheter för barn och vuxna</w:t>
      </w:r>
      <w:r w:rsidRPr="00FF141E">
        <w:rPr>
          <w:rFonts w:ascii="Times New Roman" w:hAnsi="Times New Roman" w:cs="Times New Roman"/>
        </w:rPr>
        <w:t>.</w:t>
      </w:r>
      <w:r w:rsidR="00FF141E" w:rsidRPr="00FF141E">
        <w:rPr>
          <w:rFonts w:ascii="Times New Roman" w:hAnsi="Times New Roman" w:cs="Times New Roman"/>
        </w:rPr>
        <w:t xml:space="preserve"> Ni kan också diskutera vilka som ska omfattas av rättigheterna i ett land. Är det personerna som bor i landet eller alla? </w:t>
      </w:r>
    </w:p>
    <w:p w:rsidR="005A06CB" w:rsidRPr="00FF141E" w:rsidRDefault="005A06CB" w:rsidP="005A06CB">
      <w:pPr>
        <w:widowControl w:val="0"/>
        <w:autoSpaceDE w:val="0"/>
        <w:autoSpaceDN w:val="0"/>
        <w:adjustRightInd w:val="0"/>
        <w:spacing w:after="280"/>
        <w:rPr>
          <w:rFonts w:ascii="Calibri" w:hAnsi="Calibri" w:cs="Calibri"/>
        </w:rPr>
      </w:pPr>
      <w:r w:rsidRPr="00FF141E">
        <w:rPr>
          <w:rFonts w:ascii="Calibri" w:hAnsi="Calibri" w:cs="Calibri"/>
        </w:rPr>
        <w:t> </w:t>
      </w:r>
    </w:p>
    <w:p w:rsidR="005A06CB" w:rsidRDefault="005A06CB" w:rsidP="005A06CB">
      <w:pPr>
        <w:widowControl w:val="0"/>
        <w:autoSpaceDE w:val="0"/>
        <w:autoSpaceDN w:val="0"/>
        <w:adjustRightInd w:val="0"/>
        <w:rPr>
          <w:rFonts w:ascii="Calibri" w:hAnsi="Calibri" w:cs="Calibri"/>
          <w:sz w:val="28"/>
          <w:szCs w:val="28"/>
        </w:rPr>
      </w:pPr>
    </w:p>
    <w:p w:rsidR="005A06CB" w:rsidRDefault="005A06CB" w:rsidP="005A06CB">
      <w:pPr>
        <w:widowControl w:val="0"/>
        <w:autoSpaceDE w:val="0"/>
        <w:autoSpaceDN w:val="0"/>
        <w:adjustRightInd w:val="0"/>
        <w:spacing w:after="140"/>
        <w:rPr>
          <w:rFonts w:ascii="Calibri" w:hAnsi="Calibri" w:cs="Calibri"/>
          <w:sz w:val="28"/>
          <w:szCs w:val="28"/>
        </w:rPr>
      </w:pPr>
    </w:p>
    <w:p w:rsidR="00967C4F" w:rsidRDefault="00967C4F" w:rsidP="00FF141E">
      <w:pPr>
        <w:pStyle w:val="Liststycke"/>
        <w:ind w:left="7306"/>
        <w:rPr>
          <w:rFonts w:ascii="Arial" w:hAnsi="Arial" w:cs="Arial"/>
          <w:b/>
          <w:color w:val="000000" w:themeColor="text1"/>
          <w:sz w:val="28"/>
          <w:szCs w:val="28"/>
        </w:rPr>
      </w:pPr>
      <w:r>
        <w:rPr>
          <w:rFonts w:ascii="Arial" w:hAnsi="Arial" w:cs="Arial"/>
          <w:b/>
          <w:color w:val="000000" w:themeColor="text1"/>
          <w:sz w:val="28"/>
          <w:szCs w:val="28"/>
        </w:rPr>
        <w:br w:type="page"/>
      </w:r>
    </w:p>
    <w:p w:rsidR="00184D26" w:rsidRPr="00FF141E" w:rsidRDefault="00FF141E" w:rsidP="007D0261">
      <w:pPr>
        <w:rPr>
          <w:rFonts w:ascii="Arial" w:hAnsi="Arial" w:cs="Arial"/>
          <w:sz w:val="38"/>
          <w:szCs w:val="38"/>
        </w:rPr>
      </w:pPr>
      <w:r w:rsidRPr="00FF141E">
        <w:rPr>
          <w:rFonts w:ascii="Arial" w:hAnsi="Arial" w:cs="Arial"/>
          <w:sz w:val="38"/>
          <w:szCs w:val="38"/>
        </w:rPr>
        <w:t xml:space="preserve">Sidan 2: </w:t>
      </w:r>
      <w:r w:rsidR="00B2550C" w:rsidRPr="00FF141E">
        <w:rPr>
          <w:rFonts w:ascii="Arial" w:hAnsi="Arial" w:cs="Arial"/>
          <w:sz w:val="38"/>
          <w:szCs w:val="38"/>
        </w:rPr>
        <w:t>Mamma hade rätt</w:t>
      </w:r>
      <w:r>
        <w:rPr>
          <w:rFonts w:ascii="Arial" w:hAnsi="Arial" w:cs="Arial"/>
          <w:sz w:val="38"/>
          <w:szCs w:val="38"/>
        </w:rPr>
        <w:t>, b-</w:t>
      </w:r>
      <w:proofErr w:type="spellStart"/>
      <w:r>
        <w:rPr>
          <w:rFonts w:ascii="Arial" w:hAnsi="Arial" w:cs="Arial"/>
          <w:sz w:val="38"/>
          <w:szCs w:val="38"/>
        </w:rPr>
        <w:t>d-kurs</w:t>
      </w:r>
      <w:proofErr w:type="spellEnd"/>
    </w:p>
    <w:p w:rsidR="007D0261" w:rsidRDefault="007D0261" w:rsidP="007D0261"/>
    <w:p w:rsidR="004642B1" w:rsidRPr="00FF141E" w:rsidRDefault="008E1F34" w:rsidP="004642B1">
      <w:pPr>
        <w:rPr>
          <w:rFonts w:cs="Arial"/>
        </w:rPr>
      </w:pPr>
      <w:r>
        <w:rPr>
          <w:noProof/>
        </w:rPr>
        <mc:AlternateContent>
          <mc:Choice Requires="wps">
            <w:drawing>
              <wp:anchor distT="0" distB="0" distL="114300" distR="114300" simplePos="0" relativeHeight="251660288" behindDoc="0" locked="0" layoutInCell="1" allowOverlap="1" wp14:anchorId="7B82BEDE" wp14:editId="61E15736">
                <wp:simplePos x="0" y="0"/>
                <wp:positionH relativeFrom="column">
                  <wp:posOffset>0</wp:posOffset>
                </wp:positionH>
                <wp:positionV relativeFrom="paragraph">
                  <wp:posOffset>0</wp:posOffset>
                </wp:positionV>
                <wp:extent cx="5756910" cy="4775200"/>
                <wp:effectExtent l="0" t="0" r="0" b="0"/>
                <wp:wrapSquare wrapText="bothSides"/>
                <wp:docPr id="1" name="Textruta 1"/>
                <wp:cNvGraphicFramePr/>
                <a:graphic xmlns:a="http://schemas.openxmlformats.org/drawingml/2006/main">
                  <a:graphicData uri="http://schemas.microsoft.com/office/word/2010/wordprocessingShape">
                    <wps:wsp>
                      <wps:cNvSpPr txBox="1"/>
                      <wps:spPr>
                        <a:xfrm>
                          <a:off x="0" y="0"/>
                          <a:ext cx="5756910" cy="4775200"/>
                        </a:xfrm>
                        <a:prstGeom prst="rect">
                          <a:avLst/>
                        </a:prstGeom>
                        <a:noFill/>
                        <a:ln>
                          <a:noFill/>
                        </a:ln>
                        <a:effectLst/>
                        <a:extLst>
                          <a:ext uri="{C572A759-6A51-4108-AA02-DFA0A04FC94B}">
                            <ma14:wrappingTextBoxFlag xmlns:ma14="http://schemas.microsoft.com/office/mac/drawingml/2011/main"/>
                          </a:ext>
                        </a:extLst>
                      </wps:spPr>
                      <wps:txbx>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w:t>
                            </w:r>
                            <w:r>
                              <w:rPr>
                                <w:rFonts w:cs="Arial"/>
                                <w:b/>
                              </w:rPr>
                              <w:t xml:space="preserve"> för godkänt på </w:t>
                            </w:r>
                            <w:proofErr w:type="spellStart"/>
                            <w:r>
                              <w:rPr>
                                <w:rFonts w:cs="Arial"/>
                                <w:b/>
                              </w:rPr>
                              <w:t>b</w:t>
                            </w:r>
                            <w:r w:rsidRPr="00FF141E">
                              <w:rPr>
                                <w:rFonts w:cs="Arial"/>
                                <w:b/>
                              </w:rPr>
                              <w:t>-kursen</w:t>
                            </w:r>
                            <w:proofErr w:type="spellEnd"/>
                            <w:r w:rsidRPr="00FF141E">
                              <w:rPr>
                                <w:rFonts w:cs="Arial"/>
                                <w:b/>
                              </w:rPr>
                              <w:t xml:space="preserve">: </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vardagslivet. Eleven visar sin förståelse av korta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kan läsa, förstå och använda enkla texter i vanliga situationer i vardagslivet. Läser anpassade berättande texter om välbekanta ämnen och visar sin förståelse genom att göra enkla sammanfattningar av huvudinnehållet. Eleven kan välja och använda olika lässtrategier.</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 xml:space="preserve">Både hör- och läsförståelse: Förstår korta, tydliga, enkla instruktioner och visar det genom att agera utifrån dem. </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stöd kommunicera i vanliga situationer i vardagslivet. Deltar i enkla samtal om välbekanta ämnen. Kan göra sig förstådd när hen framför påståenden, önskemål och åsikter, ställer och besvarar frågor.</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välbekanta personer, platser och händelser. Begripligt och till viss del sammanhängande.</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för hand och på dator skriva enkla texter. Kan skriva begripliga, enkla texter om sig själv och upplevda händelser. Kan skapa ett i huvudsak fungerande sammanhang.</w:t>
                            </w:r>
                          </w:p>
                          <w:p w:rsidR="008E1F34" w:rsidRPr="00412EA8" w:rsidRDefault="008E1F34" w:rsidP="008E1F34">
                            <w:pPr>
                              <w:pBdr>
                                <w:top w:val="single" w:sz="4" w:space="1" w:color="auto"/>
                                <w:left w:val="single" w:sz="4" w:space="4" w:color="auto"/>
                                <w:bottom w:val="single" w:sz="4" w:space="1" w:color="auto"/>
                                <w:right w:val="single" w:sz="4" w:space="4" w:color="auto"/>
                              </w:pBdr>
                              <w:rPr>
                                <w:rFonts w:cs="Aria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ruta 1" o:spid="_x0000_s1026" type="#_x0000_t202" style="position:absolute;margin-left:0;margin-top:0;width:453.3pt;height:376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" filled="f" stroked="f">
                <v:textbox style="mso-fit-shape-to-text:t">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w:t>
                      </w:r>
                      <w:r>
                        <w:rPr>
                          <w:rFonts w:cs="Arial"/>
                          <w:b/>
                        </w:rPr>
                        <w:t xml:space="preserve"> för godkänt på </w:t>
                      </w:r>
                      <w:proofErr w:type="spellStart"/>
                      <w:r>
                        <w:rPr>
                          <w:rFonts w:cs="Arial"/>
                          <w:b/>
                        </w:rPr>
                        <w:t>b</w:t>
                      </w:r>
                      <w:r w:rsidRPr="00FF141E">
                        <w:rPr>
                          <w:rFonts w:cs="Arial"/>
                          <w:b/>
                        </w:rPr>
                        <w:t>-kursen</w:t>
                      </w:r>
                      <w:proofErr w:type="spellEnd"/>
                      <w:r w:rsidRPr="00FF141E">
                        <w:rPr>
                          <w:rFonts w:cs="Arial"/>
                          <w:b/>
                        </w:rPr>
                        <w:t xml:space="preserve">: </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vardagslivet. Eleven visar sin förståelse av korta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kan läsa, förstå och använda enkla texter i vanliga situationer i vardagslivet. Läser anpassade berättande texter om välbekanta ämnen och visar sin förståelse genom att göra enkla sammanfattningar av huvudinnehållet. Eleven kan välja och använda olika lässtrategier.</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 xml:space="preserve">Både hör- och läsförståelse: Förstår korta, tydliga, enkla instruktioner och visar det genom att agera utifrån dem. </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stöd kommunicera i vanliga situationer i vardagslivet. Deltar i enkla samtal om välbekanta ämnen. Kan göra sig förstådd när hen framför påståenden, önskemål och åsikter, ställer och besvarar frågor.</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välbekanta personer, platser och händelser. Begripligt och till viss del sammanhängande.</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för hand och på dator skriva enkla texter. Kan skriva begripliga, enkla texter om sig själv och upplevda händelser. Kan skapa ett i huvudsak fungerande sammanhang.</w:t>
                      </w:r>
                    </w:p>
                    <w:p w:rsidR="008E1F34" w:rsidRPr="00412EA8" w:rsidRDefault="008E1F34" w:rsidP="008E1F34">
                      <w:pPr>
                        <w:pBdr>
                          <w:top w:val="single" w:sz="4" w:space="1" w:color="auto"/>
                          <w:left w:val="single" w:sz="4" w:space="4" w:color="auto"/>
                          <w:bottom w:val="single" w:sz="4" w:space="1" w:color="auto"/>
                          <w:right w:val="single" w:sz="4" w:space="4" w:color="auto"/>
                        </w:pBdr>
                        <w:rPr>
                          <w:rFonts w:cs="Arial"/>
                        </w:rPr>
                      </w:pPr>
                    </w:p>
                  </w:txbxContent>
                </v:textbox>
                <w10:wrap type="square"/>
              </v:shape>
            </w:pict>
          </mc:Fallback>
        </mc:AlternateContent>
      </w:r>
    </w:p>
    <w:p w:rsidR="004642B1" w:rsidRPr="00FF141E" w:rsidRDefault="004642B1" w:rsidP="007D0261">
      <w:pPr>
        <w:rPr>
          <w:rFonts w:cs="Arial"/>
        </w:rPr>
      </w:pPr>
    </w:p>
    <w:p w:rsidR="00EC5190" w:rsidRPr="00FF141E" w:rsidRDefault="00EC5190" w:rsidP="007D0261">
      <w:pPr>
        <w:rPr>
          <w:rFonts w:cs="Arial"/>
        </w:rPr>
      </w:pPr>
    </w:p>
    <w:p w:rsidR="004642B1" w:rsidRPr="00FF141E" w:rsidRDefault="008E1F34" w:rsidP="007D0261">
      <w:pPr>
        <w:rPr>
          <w:rFonts w:cs="Arial"/>
        </w:rPr>
      </w:pPr>
      <w:r>
        <w:rPr>
          <w:noProof/>
        </w:rPr>
        <mc:AlternateContent>
          <mc:Choice Requires="wps">
            <w:drawing>
              <wp:anchor distT="0" distB="0" distL="114300" distR="114300" simplePos="0" relativeHeight="251662336" behindDoc="0" locked="0" layoutInCell="1" allowOverlap="1" wp14:anchorId="1C382DF7" wp14:editId="324812E8">
                <wp:simplePos x="0" y="0"/>
                <wp:positionH relativeFrom="column">
                  <wp:posOffset>0</wp:posOffset>
                </wp:positionH>
                <wp:positionV relativeFrom="paragraph">
                  <wp:posOffset>0</wp:posOffset>
                </wp:positionV>
                <wp:extent cx="5756910" cy="4953635"/>
                <wp:effectExtent l="0" t="0" r="0" b="0"/>
                <wp:wrapSquare wrapText="bothSides"/>
                <wp:docPr id="3" name="Textruta 3"/>
                <wp:cNvGraphicFramePr/>
                <a:graphic xmlns:a="http://schemas.openxmlformats.org/drawingml/2006/main">
                  <a:graphicData uri="http://schemas.microsoft.com/office/word/2010/wordprocessingShape">
                    <wps:wsp>
                      <wps:cNvSpPr txBox="1"/>
                      <wps:spPr>
                        <a:xfrm>
                          <a:off x="0" y="0"/>
                          <a:ext cx="5756910" cy="4953635"/>
                        </a:xfrm>
                        <a:prstGeom prst="rect">
                          <a:avLst/>
                        </a:prstGeom>
                        <a:noFill/>
                        <a:ln>
                          <a:noFill/>
                        </a:ln>
                        <a:effectLst/>
                        <a:extLst>
                          <a:ext uri="{C572A759-6A51-4108-AA02-DFA0A04FC94B}">
                            <ma14:wrappingTextBoxFlag xmlns:ma14="http://schemas.microsoft.com/office/mac/drawingml/2011/main"/>
                          </a:ext>
                        </a:extLst>
                      </wps:spPr>
                      <wps:txbx>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w:t>
                            </w:r>
                            <w:r>
                              <w:rPr>
                                <w:rFonts w:cs="Arial"/>
                                <w:b/>
                              </w:rPr>
                              <w:t>kortade kursmål för godkänt på c</w:t>
                            </w:r>
                            <w:r w:rsidRPr="00FF141E">
                              <w:rPr>
                                <w:rFonts w:cs="Arial"/>
                                <w:b/>
                              </w:rPr>
                              <w:t>-kursen: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 samhälls- och arbetsliv. Visar sin förståelse för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korta berättande texter om bekanta ämnen och visar sin förståelse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viss anpassning, kommunicera med ett enkelt språk i vanliga situationer i vardags-. samhälls- och arbetsliv. Deltar i enkla samtal och diskussioner om bekanta ämnen genom att framföra och efterfråga åsikter, tankar och information på ett sätt som för samtalet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åsikter om bekanta ämnen. Uttrycker sig begripligt och sammanhängande. Viss språklig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om vanliga situationer i vardags-, samhälls- och arbetsliv. Eleven skriver sammanhängande och begripliga texter om erfarenheter, intryck och åsikter.  Har en viss struktur och variation i ordförråd och meningsbyggnad.</w:t>
                            </w:r>
                          </w:p>
                          <w:p w:rsidR="008E1F34" w:rsidRPr="009E338C" w:rsidRDefault="008E1F34" w:rsidP="008E1F34">
                            <w:pPr>
                              <w:pBdr>
                                <w:top w:val="single" w:sz="4" w:space="1" w:color="auto"/>
                                <w:left w:val="single" w:sz="4" w:space="4" w:color="auto"/>
                                <w:bottom w:val="single" w:sz="4" w:space="1" w:color="auto"/>
                                <w:right w:val="single" w:sz="4" w:space="4" w:color="auto"/>
                              </w:pBdr>
                              <w:rPr>
                                <w:rFonts w:cs="Aria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ruta 3" o:spid="_x0000_s1027" type="#_x0000_t202" style="position:absolute;margin-left:0;margin-top:0;width:453.3pt;height:390.0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" filled="f" stroked="f">
                <v:textbox style="mso-fit-shape-to-text:t">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w:t>
                      </w:r>
                      <w:r>
                        <w:rPr>
                          <w:rFonts w:cs="Arial"/>
                          <w:b/>
                        </w:rPr>
                        <w:t>kortade kursmål för godkänt på c</w:t>
                      </w:r>
                      <w:r w:rsidRPr="00FF141E">
                        <w:rPr>
                          <w:rFonts w:cs="Arial"/>
                          <w:b/>
                        </w:rPr>
                        <w:t>-kursen: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 samhälls- och arbetsliv. Visar sin förståelse för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korta berättande texter om bekanta ämnen och visar sin förståelse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viss anpassning, kommunicera med ett enkelt språk i vanliga situationer i vardags-. samhälls- och arbetsliv. Deltar i enkla samtal och diskussioner om bekanta ämnen genom att framföra och efterfråga åsikter, tankar och information på ett sätt som för samtalet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åsikter om bekanta ämnen. Uttrycker sig begripligt och sammanhängande. Viss språklig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om vanliga situationer i vardags-, samhälls- och arbetsliv. Eleven skriver sammanhängande och begripliga texter om erfarenheter, intryck och åsikter.  Har en viss struktur och variation i ordförråd och meningsbyggnad.</w:t>
                      </w:r>
                    </w:p>
                    <w:p w:rsidR="008E1F34" w:rsidRPr="009E338C" w:rsidRDefault="008E1F34" w:rsidP="008E1F34">
                      <w:pPr>
                        <w:pBdr>
                          <w:top w:val="single" w:sz="4" w:space="1" w:color="auto"/>
                          <w:left w:val="single" w:sz="4" w:space="4" w:color="auto"/>
                          <w:bottom w:val="single" w:sz="4" w:space="1" w:color="auto"/>
                          <w:right w:val="single" w:sz="4" w:space="4" w:color="auto"/>
                        </w:pBdr>
                        <w:rPr>
                          <w:rFonts w:cs="Arial"/>
                        </w:rPr>
                      </w:pPr>
                    </w:p>
                  </w:txbxContent>
                </v:textbox>
                <w10:wrap type="square"/>
              </v:shape>
            </w:pict>
          </mc:Fallback>
        </mc:AlternateContent>
      </w:r>
    </w:p>
    <w:p w:rsidR="002A43E8" w:rsidRPr="00FF141E" w:rsidRDefault="002A43E8" w:rsidP="007D0261">
      <w:pPr>
        <w:rPr>
          <w:rFonts w:cs="Arial"/>
        </w:rPr>
      </w:pPr>
    </w:p>
    <w:p w:rsidR="002C560C" w:rsidRPr="00FF141E" w:rsidRDefault="002C560C" w:rsidP="007D0261">
      <w:pPr>
        <w:rPr>
          <w:rFonts w:cs="Times New Roman"/>
        </w:rPr>
      </w:pPr>
      <w:r w:rsidRPr="00FF141E">
        <w:rPr>
          <w:rFonts w:cs="Times New Roman"/>
        </w:rPr>
        <w:t>Se på texten s. 2. Det är Fatima som berättar. Vem är hon? Vad betyder rubriken?</w:t>
      </w:r>
    </w:p>
    <w:p w:rsidR="002C560C" w:rsidRPr="00FF141E" w:rsidRDefault="002C560C" w:rsidP="007D0261">
      <w:pPr>
        <w:rPr>
          <w:rFonts w:cs="Times New Roman"/>
        </w:rPr>
      </w:pPr>
      <w:r w:rsidRPr="00FF141E">
        <w:rPr>
          <w:rFonts w:cs="Times New Roman"/>
        </w:rPr>
        <w:t>Läs t</w:t>
      </w:r>
      <w:r w:rsidR="00227529" w:rsidRPr="00FF141E">
        <w:rPr>
          <w:rFonts w:cs="Times New Roman"/>
        </w:rPr>
        <w:t xml:space="preserve">exten högt, </w:t>
      </w:r>
      <w:r w:rsidRPr="00FF141E">
        <w:rPr>
          <w:rFonts w:cs="Times New Roman"/>
        </w:rPr>
        <w:t>eleverna bara lyssnar.</w:t>
      </w:r>
    </w:p>
    <w:p w:rsidR="002C560C" w:rsidRPr="00FF141E" w:rsidRDefault="00227529" w:rsidP="007D0261">
      <w:pPr>
        <w:rPr>
          <w:rFonts w:cs="Times New Roman"/>
        </w:rPr>
      </w:pPr>
      <w:r w:rsidRPr="00FF141E">
        <w:rPr>
          <w:rFonts w:cs="Times New Roman"/>
        </w:rPr>
        <w:t xml:space="preserve">Läs texten högt, </w:t>
      </w:r>
      <w:r w:rsidR="002C560C" w:rsidRPr="00FF141E">
        <w:rPr>
          <w:rFonts w:cs="Times New Roman"/>
        </w:rPr>
        <w:t>de upprepar för att träna uttal.</w:t>
      </w:r>
    </w:p>
    <w:p w:rsidR="00EA37D6" w:rsidRPr="00FF141E" w:rsidRDefault="00EA37D6" w:rsidP="007D0261">
      <w:pPr>
        <w:rPr>
          <w:rFonts w:cs="Times New Roman"/>
        </w:rPr>
      </w:pPr>
      <w:r w:rsidRPr="00FF141E">
        <w:rPr>
          <w:rFonts w:cs="Times New Roman"/>
        </w:rPr>
        <w:t>Läs och lyssna på samma gång. Vad handlar texten om? (2 och 2 – sedan i helklass)</w:t>
      </w:r>
    </w:p>
    <w:p w:rsidR="00EA37D6" w:rsidRPr="00FF141E" w:rsidRDefault="00EA37D6" w:rsidP="007D0261">
      <w:pPr>
        <w:rPr>
          <w:rFonts w:cs="Times New Roman"/>
        </w:rPr>
      </w:pPr>
      <w:r w:rsidRPr="00FF141E">
        <w:rPr>
          <w:rFonts w:cs="Times New Roman"/>
        </w:rPr>
        <w:t>Läs gemensamt i storgrupp med diskussion och lärarens förklaringar.</w:t>
      </w:r>
    </w:p>
    <w:p w:rsidR="00EA37D6" w:rsidRPr="00FF141E" w:rsidRDefault="00EA37D6" w:rsidP="007D0261">
      <w:pPr>
        <w:rPr>
          <w:rFonts w:cs="Times New Roman"/>
        </w:rPr>
      </w:pPr>
    </w:p>
    <w:p w:rsidR="00EA37D6" w:rsidRPr="00FF141E" w:rsidRDefault="00EA37D6" w:rsidP="007D0261">
      <w:pPr>
        <w:rPr>
          <w:rFonts w:cs="Times New Roman"/>
        </w:rPr>
      </w:pPr>
      <w:r w:rsidRPr="00FF141E">
        <w:rPr>
          <w:rFonts w:cs="Times New Roman"/>
        </w:rPr>
        <w:t>Arbeta två och två vid borden.</w:t>
      </w:r>
    </w:p>
    <w:p w:rsidR="00EA37D6" w:rsidRPr="00FF141E" w:rsidRDefault="00EA37D6" w:rsidP="007D0261">
      <w:pPr>
        <w:rPr>
          <w:rFonts w:cs="Times New Roman"/>
        </w:rPr>
      </w:pPr>
      <w:r w:rsidRPr="00FF141E">
        <w:rPr>
          <w:rFonts w:cs="Times New Roman"/>
        </w:rPr>
        <w:t>Läs texten igen och slå upp ord.</w:t>
      </w:r>
    </w:p>
    <w:p w:rsidR="00EA37D6" w:rsidRPr="00FF141E" w:rsidRDefault="00EA37D6" w:rsidP="007D0261">
      <w:pPr>
        <w:rPr>
          <w:rFonts w:cs="Times New Roman"/>
        </w:rPr>
      </w:pPr>
      <w:r w:rsidRPr="00FF141E">
        <w:rPr>
          <w:rFonts w:cs="Times New Roman"/>
        </w:rPr>
        <w:t>Svara på frågor til</w:t>
      </w:r>
      <w:r w:rsidR="00006620" w:rsidRPr="00FF141E">
        <w:rPr>
          <w:rFonts w:cs="Times New Roman"/>
        </w:rPr>
        <w:t xml:space="preserve">l texten. </w:t>
      </w:r>
      <w:r w:rsidR="00006620" w:rsidRPr="00FF141E">
        <w:rPr>
          <w:rFonts w:cs="Times New Roman"/>
          <w:i/>
        </w:rPr>
        <w:t>Se kopieringsunderlag</w:t>
      </w:r>
      <w:r w:rsidR="008E1F34">
        <w:rPr>
          <w:rFonts w:cs="Times New Roman"/>
          <w:i/>
        </w:rPr>
        <w:t>!</w:t>
      </w:r>
    </w:p>
    <w:p w:rsidR="00FB5B71" w:rsidRPr="00FF141E" w:rsidRDefault="00FB5B71" w:rsidP="007D0261">
      <w:pPr>
        <w:rPr>
          <w:rFonts w:cs="Times New Roman"/>
        </w:rPr>
      </w:pPr>
      <w:r w:rsidRPr="00FF141E">
        <w:rPr>
          <w:rFonts w:cs="Times New Roman"/>
        </w:rPr>
        <w:t>Återberätta texten muntligt med hjälp av bilder och/eller nyckelord (</w:t>
      </w:r>
      <w:r w:rsidRPr="008E1F34">
        <w:rPr>
          <w:rFonts w:cs="Times New Roman"/>
          <w:i/>
        </w:rPr>
        <w:t>Kosovo, krig, hus, bussbiljett, varmt, åker till nytt land, Mamma berättar, Sverige, juice och smörgås, skola, mamma har rätt och fel</w:t>
      </w:r>
      <w:r w:rsidRPr="00FF141E">
        <w:rPr>
          <w:rFonts w:cs="Times New Roman"/>
        </w:rPr>
        <w:t>)</w:t>
      </w:r>
    </w:p>
    <w:p w:rsidR="00227529" w:rsidRPr="00FF141E" w:rsidRDefault="00227529" w:rsidP="007D0261">
      <w:pPr>
        <w:rPr>
          <w:rFonts w:cs="Times New Roman"/>
        </w:rPr>
      </w:pPr>
    </w:p>
    <w:p w:rsidR="00227529" w:rsidRPr="00FF141E" w:rsidRDefault="005270DD" w:rsidP="007D0261">
      <w:pPr>
        <w:rPr>
          <w:rFonts w:cs="Times New Roman"/>
        </w:rPr>
      </w:pPr>
      <w:r w:rsidRPr="00FF141E">
        <w:rPr>
          <w:rFonts w:cs="Times New Roman"/>
        </w:rPr>
        <w:t>Vi skriver en sammanfattande text</w:t>
      </w:r>
      <w:r w:rsidR="00227529" w:rsidRPr="00FF141E">
        <w:rPr>
          <w:rFonts w:cs="Times New Roman"/>
        </w:rPr>
        <w:t xml:space="preserve"> tillsammans på tavlan, bara med hjälp av bilder/nyckelord. </w:t>
      </w:r>
      <w:r w:rsidR="00DB1D87" w:rsidRPr="00FF141E">
        <w:rPr>
          <w:rFonts w:cs="Times New Roman"/>
        </w:rPr>
        <w:t xml:space="preserve">Frågar vilka som är verb och i vilken form det är. Vilken plats står de ofta på i meningen? </w:t>
      </w:r>
      <w:r w:rsidR="00227529" w:rsidRPr="00FF141E">
        <w:rPr>
          <w:rFonts w:cs="Times New Roman"/>
        </w:rPr>
        <w:t xml:space="preserve">Eleverna skriver av texten. </w:t>
      </w:r>
    </w:p>
    <w:p w:rsidR="00EA37D6" w:rsidRPr="00FF141E" w:rsidRDefault="00EA37D6" w:rsidP="007D0261">
      <w:pPr>
        <w:rPr>
          <w:rFonts w:cs="Times New Roman"/>
        </w:rPr>
      </w:pPr>
    </w:p>
    <w:p w:rsidR="00B2550C" w:rsidRPr="00FF141E" w:rsidRDefault="00C46DE8" w:rsidP="007D0261">
      <w:pPr>
        <w:rPr>
          <w:rFonts w:cs="Times New Roman"/>
        </w:rPr>
      </w:pPr>
      <w:r w:rsidRPr="00FF141E">
        <w:rPr>
          <w:rFonts w:cs="Times New Roman"/>
        </w:rPr>
        <w:t>Fortsätt fokusera</w:t>
      </w:r>
      <w:r w:rsidR="00C26499" w:rsidRPr="00FF141E">
        <w:rPr>
          <w:rFonts w:cs="Times New Roman"/>
        </w:rPr>
        <w:t xml:space="preserve"> på presens och preteritum innan elevernas egenproduktion. </w:t>
      </w:r>
      <w:r w:rsidR="00DB1D87" w:rsidRPr="00FF141E">
        <w:rPr>
          <w:rFonts w:cs="Times New Roman"/>
        </w:rPr>
        <w:t xml:space="preserve">Vilka verb finns i </w:t>
      </w:r>
      <w:r w:rsidR="00DB1D87" w:rsidRPr="00FF141E">
        <w:rPr>
          <w:rFonts w:cs="Times New Roman"/>
          <w:i/>
        </w:rPr>
        <w:t>Mamma hade rätt</w:t>
      </w:r>
      <w:r w:rsidR="008E1F34">
        <w:rPr>
          <w:rFonts w:cs="Times New Roman"/>
        </w:rPr>
        <w:t>?</w:t>
      </w:r>
      <w:r w:rsidR="00C26499" w:rsidRPr="00FF141E">
        <w:rPr>
          <w:rFonts w:cs="Times New Roman"/>
        </w:rPr>
        <w:t xml:space="preserve"> Låt eleverna markera alla verb. Verb i presens och preteritum. </w:t>
      </w:r>
      <w:r w:rsidR="0047381C" w:rsidRPr="00FF141E">
        <w:rPr>
          <w:rFonts w:cs="Times New Roman"/>
        </w:rPr>
        <w:t>S</w:t>
      </w:r>
      <w:r w:rsidR="00394BCE" w:rsidRPr="00FF141E">
        <w:rPr>
          <w:rFonts w:cs="Times New Roman"/>
        </w:rPr>
        <w:t>ortera dem på tavlan efter de fyra verbgrupperna och j</w:t>
      </w:r>
      <w:r w:rsidR="0047381C" w:rsidRPr="00FF141E">
        <w:rPr>
          <w:rFonts w:cs="Times New Roman"/>
        </w:rPr>
        <w:t>ämför med grammatikreglerna för presens och preteritum</w:t>
      </w:r>
      <w:r w:rsidR="00C26499" w:rsidRPr="00FF141E">
        <w:rPr>
          <w:rFonts w:cs="Times New Roman"/>
        </w:rPr>
        <w:t>.</w:t>
      </w:r>
    </w:p>
    <w:p w:rsidR="00DF2BAB" w:rsidRPr="00FF141E" w:rsidRDefault="00DF2BAB" w:rsidP="007D0261">
      <w:pPr>
        <w:rPr>
          <w:rFonts w:cs="Times New Roman"/>
        </w:rPr>
      </w:pPr>
    </w:p>
    <w:p w:rsidR="00C775E0" w:rsidRPr="008E1F34" w:rsidRDefault="008E1F34" w:rsidP="00C775E0">
      <w:pPr>
        <w:rPr>
          <w:rFonts w:cs="Times New Roman"/>
          <w:i/>
        </w:rPr>
      </w:pPr>
      <w:r>
        <w:rPr>
          <w:rFonts w:cs="Times New Roman"/>
        </w:rPr>
        <w:t>Träna</w:t>
      </w:r>
      <w:r w:rsidR="00DF2BAB" w:rsidRPr="00FF141E">
        <w:rPr>
          <w:rFonts w:cs="Times New Roman"/>
        </w:rPr>
        <w:t xml:space="preserve"> på verben i texten – sedan får de en </w:t>
      </w:r>
      <w:proofErr w:type="spellStart"/>
      <w:r w:rsidR="00006620" w:rsidRPr="00FF141E">
        <w:rPr>
          <w:rFonts w:cs="Times New Roman"/>
        </w:rPr>
        <w:t>luckövning</w:t>
      </w:r>
      <w:proofErr w:type="spellEnd"/>
      <w:r w:rsidR="00006620" w:rsidRPr="00FF141E">
        <w:rPr>
          <w:rFonts w:cs="Times New Roman"/>
        </w:rPr>
        <w:t xml:space="preserve"> om verb av läraren. </w:t>
      </w:r>
      <w:r w:rsidR="00006620" w:rsidRPr="00FF141E">
        <w:rPr>
          <w:rFonts w:cs="Times New Roman"/>
          <w:i/>
        </w:rPr>
        <w:t>Se kopieringsunderlag</w:t>
      </w:r>
      <w:r>
        <w:rPr>
          <w:rFonts w:cs="Times New Roman"/>
          <w:i/>
        </w:rPr>
        <w:t>!</w:t>
      </w:r>
    </w:p>
    <w:p w:rsidR="00C775E0" w:rsidRPr="00FF141E" w:rsidRDefault="00C775E0" w:rsidP="00C775E0">
      <w:pPr>
        <w:rPr>
          <w:rFonts w:cs="Arial"/>
          <w:b/>
        </w:rPr>
      </w:pPr>
    </w:p>
    <w:p w:rsidR="000206D1" w:rsidRPr="00FF141E" w:rsidRDefault="008E1F34" w:rsidP="007D0261">
      <w:pPr>
        <w:rPr>
          <w:rFonts w:cs="Times New Roman"/>
        </w:rPr>
      </w:pPr>
      <w:r>
        <w:rPr>
          <w:rFonts w:cs="Times New Roman"/>
        </w:rPr>
        <w:t>Eleverna a</w:t>
      </w:r>
      <w:r w:rsidR="000206D1" w:rsidRPr="00FF141E">
        <w:rPr>
          <w:rFonts w:cs="Times New Roman"/>
        </w:rPr>
        <w:t>rbeta</w:t>
      </w:r>
      <w:r w:rsidR="002B7666" w:rsidRPr="00FF141E">
        <w:rPr>
          <w:rFonts w:cs="Times New Roman"/>
        </w:rPr>
        <w:t>r</w:t>
      </w:r>
      <w:r w:rsidR="000206D1" w:rsidRPr="00FF141E">
        <w:rPr>
          <w:rFonts w:cs="Times New Roman"/>
        </w:rPr>
        <w:t xml:space="preserve"> två och</w:t>
      </w:r>
      <w:r w:rsidR="002B7666" w:rsidRPr="00FF141E">
        <w:rPr>
          <w:rFonts w:cs="Times New Roman"/>
        </w:rPr>
        <w:t xml:space="preserve"> två med en elev de inte brukar sitta tillsammans med.</w:t>
      </w:r>
    </w:p>
    <w:p w:rsidR="002B7666" w:rsidRPr="00FF141E" w:rsidRDefault="000206D1" w:rsidP="007D0261">
      <w:pPr>
        <w:rPr>
          <w:rFonts w:cs="Times New Roman"/>
          <w:i/>
        </w:rPr>
      </w:pPr>
      <w:r w:rsidRPr="00FF141E">
        <w:rPr>
          <w:rFonts w:cs="Times New Roman"/>
        </w:rPr>
        <w:t xml:space="preserve">Eleverna frågar varandra om var de kommer ifrån, </w:t>
      </w:r>
      <w:r w:rsidR="0032191F" w:rsidRPr="00FF141E">
        <w:rPr>
          <w:rFonts w:cs="Times New Roman"/>
        </w:rPr>
        <w:t xml:space="preserve">hur det är att leva i </w:t>
      </w:r>
      <w:r w:rsidR="002B7666" w:rsidRPr="00FF141E">
        <w:rPr>
          <w:rFonts w:cs="Times New Roman"/>
        </w:rPr>
        <w:t>deras hemland</w:t>
      </w:r>
      <w:r w:rsidR="0032191F" w:rsidRPr="00FF141E">
        <w:rPr>
          <w:rFonts w:cs="Times New Roman"/>
        </w:rPr>
        <w:t xml:space="preserve">, </w:t>
      </w:r>
      <w:r w:rsidRPr="00FF141E">
        <w:rPr>
          <w:rFonts w:cs="Times New Roman"/>
        </w:rPr>
        <w:t>varför de flyttade till Sverige, hur de reste hit</w:t>
      </w:r>
      <w:r w:rsidR="002B7666" w:rsidRPr="00FF141E">
        <w:rPr>
          <w:rFonts w:cs="Times New Roman"/>
        </w:rPr>
        <w:t xml:space="preserve"> och mötet med det nya landet. De g</w:t>
      </w:r>
      <w:r w:rsidRPr="00FF141E">
        <w:rPr>
          <w:rFonts w:cs="Times New Roman"/>
        </w:rPr>
        <w:t xml:space="preserve">ör några egna frågor. </w:t>
      </w:r>
      <w:r w:rsidR="008E1F34">
        <w:rPr>
          <w:rFonts w:cs="Times New Roman"/>
          <w:i/>
        </w:rPr>
        <w:t>Se kopieringsunderlag!</w:t>
      </w:r>
    </w:p>
    <w:p w:rsidR="00956CB5" w:rsidRPr="00FF141E" w:rsidRDefault="00956CB5" w:rsidP="007D0261">
      <w:pPr>
        <w:rPr>
          <w:rFonts w:cs="Times New Roman"/>
        </w:rPr>
      </w:pPr>
    </w:p>
    <w:p w:rsidR="00B82924" w:rsidRPr="00FF141E" w:rsidRDefault="000206D1" w:rsidP="007D0261">
      <w:pPr>
        <w:rPr>
          <w:rFonts w:cs="Times New Roman"/>
        </w:rPr>
      </w:pPr>
      <w:r w:rsidRPr="00FF141E">
        <w:rPr>
          <w:rFonts w:cs="Times New Roman"/>
        </w:rPr>
        <w:t xml:space="preserve">På </w:t>
      </w:r>
      <w:proofErr w:type="spellStart"/>
      <w:r w:rsidRPr="00FF141E">
        <w:rPr>
          <w:rFonts w:cs="Times New Roman"/>
        </w:rPr>
        <w:t>b-kursen</w:t>
      </w:r>
      <w:proofErr w:type="spellEnd"/>
      <w:r w:rsidRPr="00FF141E">
        <w:rPr>
          <w:rFonts w:cs="Times New Roman"/>
        </w:rPr>
        <w:t xml:space="preserve"> skriver de en text om sig själv</w:t>
      </w:r>
      <w:r w:rsidR="00813E61" w:rsidRPr="00FF141E">
        <w:rPr>
          <w:rFonts w:cs="Times New Roman"/>
        </w:rPr>
        <w:t>a</w:t>
      </w:r>
      <w:r w:rsidRPr="00FF141E">
        <w:rPr>
          <w:rFonts w:cs="Times New Roman"/>
        </w:rPr>
        <w:t xml:space="preserve"> med de texterna vi jobbat med som mall. </w:t>
      </w:r>
    </w:p>
    <w:p w:rsidR="00B82924" w:rsidRPr="00FF141E" w:rsidRDefault="000206D1" w:rsidP="007D0261">
      <w:pPr>
        <w:rPr>
          <w:rFonts w:cs="Times New Roman"/>
        </w:rPr>
      </w:pPr>
      <w:r w:rsidRPr="00FF141E">
        <w:rPr>
          <w:rFonts w:cs="Times New Roman"/>
        </w:rPr>
        <w:t>På</w:t>
      </w:r>
      <w:r w:rsidR="00813E61" w:rsidRPr="00FF141E">
        <w:rPr>
          <w:rFonts w:cs="Times New Roman"/>
        </w:rPr>
        <w:t xml:space="preserve"> c-kursen kan de skriva</w:t>
      </w:r>
      <w:r w:rsidR="00DB5784" w:rsidRPr="00FF141E">
        <w:rPr>
          <w:rFonts w:cs="Times New Roman"/>
        </w:rPr>
        <w:t xml:space="preserve"> om klasskamraten de har intervjuat. </w:t>
      </w:r>
    </w:p>
    <w:p w:rsidR="000206D1" w:rsidRPr="00FF141E" w:rsidRDefault="00B82924" w:rsidP="007D0261">
      <w:pPr>
        <w:rPr>
          <w:rFonts w:cs="Times New Roman"/>
        </w:rPr>
      </w:pPr>
      <w:r w:rsidRPr="00FF141E">
        <w:rPr>
          <w:rFonts w:cs="Times New Roman"/>
        </w:rPr>
        <w:t>Alla försöker l</w:t>
      </w:r>
      <w:r w:rsidR="00DB5784" w:rsidRPr="00FF141E">
        <w:rPr>
          <w:rFonts w:cs="Times New Roman"/>
        </w:rPr>
        <w:t>är</w:t>
      </w:r>
      <w:r w:rsidR="00813E61" w:rsidRPr="00FF141E">
        <w:rPr>
          <w:rFonts w:cs="Times New Roman"/>
        </w:rPr>
        <w:t>a sig sin text</w:t>
      </w:r>
      <w:r w:rsidRPr="00FF141E">
        <w:rPr>
          <w:rFonts w:cs="Times New Roman"/>
        </w:rPr>
        <w:t xml:space="preserve"> utantill, </w:t>
      </w:r>
      <w:r w:rsidR="00DB5784" w:rsidRPr="00FF141E">
        <w:rPr>
          <w:rFonts w:cs="Times New Roman"/>
        </w:rPr>
        <w:t>går</w:t>
      </w:r>
      <w:r w:rsidR="000206D1" w:rsidRPr="00FF141E">
        <w:rPr>
          <w:rFonts w:cs="Times New Roman"/>
        </w:rPr>
        <w:t xml:space="preserve"> fram till läraren och återberätta</w:t>
      </w:r>
      <w:r w:rsidR="00DB5784" w:rsidRPr="00FF141E">
        <w:rPr>
          <w:rFonts w:cs="Times New Roman"/>
        </w:rPr>
        <w:t>r</w:t>
      </w:r>
      <w:r w:rsidR="000206D1" w:rsidRPr="00FF141E">
        <w:rPr>
          <w:rFonts w:cs="Times New Roman"/>
        </w:rPr>
        <w:t xml:space="preserve"> te</w:t>
      </w:r>
      <w:r w:rsidR="008F26E6" w:rsidRPr="00FF141E">
        <w:rPr>
          <w:rFonts w:cs="Times New Roman"/>
        </w:rPr>
        <w:t>xten muntligt utan hjälp, eller med hjälp av stödord.</w:t>
      </w:r>
    </w:p>
    <w:p w:rsidR="00C26499" w:rsidRPr="00FF141E" w:rsidRDefault="00C26499" w:rsidP="007D0261">
      <w:pPr>
        <w:rPr>
          <w:rFonts w:cs="Times New Roman"/>
        </w:rPr>
      </w:pPr>
    </w:p>
    <w:p w:rsidR="00B82924" w:rsidRPr="00FF141E" w:rsidRDefault="00B82924" w:rsidP="007D0261">
      <w:pPr>
        <w:rPr>
          <w:rFonts w:cs="Times New Roman"/>
          <w:b/>
        </w:rPr>
      </w:pPr>
    </w:p>
    <w:p w:rsidR="008E1F34" w:rsidRDefault="008E1F34">
      <w:pPr>
        <w:rPr>
          <w:rFonts w:cs="Arial"/>
          <w:b/>
        </w:rPr>
      </w:pPr>
      <w:r>
        <w:rPr>
          <w:rFonts w:cs="Arial"/>
          <w:b/>
        </w:rPr>
        <w:br w:type="page"/>
      </w:r>
    </w:p>
    <w:p w:rsidR="008E1F34" w:rsidRDefault="008E1F34" w:rsidP="007D0261">
      <w:pPr>
        <w:rPr>
          <w:rFonts w:ascii="Arial" w:hAnsi="Arial" w:cs="Arial"/>
          <w:sz w:val="38"/>
          <w:szCs w:val="38"/>
        </w:rPr>
      </w:pPr>
      <w:r w:rsidRPr="008E1F34">
        <w:rPr>
          <w:rFonts w:ascii="Arial" w:hAnsi="Arial" w:cs="Arial"/>
          <w:sz w:val="38"/>
          <w:szCs w:val="38"/>
        </w:rPr>
        <w:t xml:space="preserve">Sidan 3: </w:t>
      </w:r>
      <w:r w:rsidR="000846EE" w:rsidRPr="008E1F34">
        <w:rPr>
          <w:rFonts w:ascii="Arial" w:hAnsi="Arial" w:cs="Arial"/>
          <w:sz w:val="38"/>
          <w:szCs w:val="38"/>
        </w:rPr>
        <w:t>12 år gammal – och arbetade på fabrik</w:t>
      </w:r>
    </w:p>
    <w:p w:rsidR="00C26499" w:rsidRPr="008E1F34" w:rsidRDefault="008E1F34" w:rsidP="007D0261">
      <w:pPr>
        <w:rPr>
          <w:rFonts w:ascii="Arial" w:hAnsi="Arial" w:cs="Arial"/>
          <w:sz w:val="38"/>
          <w:szCs w:val="38"/>
        </w:rPr>
      </w:pPr>
      <w:r w:rsidRPr="008E1F34">
        <w:rPr>
          <w:rFonts w:ascii="Arial" w:hAnsi="Arial" w:cs="Arial"/>
          <w:sz w:val="38"/>
          <w:szCs w:val="38"/>
        </w:rPr>
        <w:t xml:space="preserve">c- och </w:t>
      </w:r>
      <w:proofErr w:type="spellStart"/>
      <w:r w:rsidRPr="008E1F34">
        <w:rPr>
          <w:rFonts w:ascii="Arial" w:hAnsi="Arial" w:cs="Arial"/>
          <w:sz w:val="38"/>
          <w:szCs w:val="38"/>
        </w:rPr>
        <w:t>d-kurs</w:t>
      </w:r>
      <w:proofErr w:type="spellEnd"/>
    </w:p>
    <w:p w:rsidR="004642B1" w:rsidRPr="00FF141E" w:rsidRDefault="004642B1" w:rsidP="007D0261">
      <w:pPr>
        <w:rPr>
          <w:rFonts w:cs="Arial"/>
          <w:b/>
        </w:rPr>
      </w:pPr>
    </w:p>
    <w:p w:rsidR="00153276" w:rsidRPr="00FF141E" w:rsidRDefault="008E1F34" w:rsidP="00153276">
      <w:pPr>
        <w:rPr>
          <w:rFonts w:cs="Arial"/>
        </w:rPr>
      </w:pPr>
      <w:r>
        <w:rPr>
          <w:noProof/>
        </w:rPr>
        <mc:AlternateContent>
          <mc:Choice Requires="wps">
            <w:drawing>
              <wp:anchor distT="0" distB="0" distL="114300" distR="114300" simplePos="0" relativeHeight="251664384" behindDoc="0" locked="0" layoutInCell="1" allowOverlap="1" wp14:anchorId="383C7AA7" wp14:editId="033A2E2A">
                <wp:simplePos x="0" y="0"/>
                <wp:positionH relativeFrom="column">
                  <wp:posOffset>0</wp:posOffset>
                </wp:positionH>
                <wp:positionV relativeFrom="paragraph">
                  <wp:posOffset>0</wp:posOffset>
                </wp:positionV>
                <wp:extent cx="5756910" cy="5311140"/>
                <wp:effectExtent l="0" t="0" r="0" b="0"/>
                <wp:wrapSquare wrapText="bothSides"/>
                <wp:docPr id="4" name="Textruta 4"/>
                <wp:cNvGraphicFramePr/>
                <a:graphic xmlns:a="http://schemas.openxmlformats.org/drawingml/2006/main">
                  <a:graphicData uri="http://schemas.microsoft.com/office/word/2010/wordprocessingShape">
                    <wps:wsp>
                      <wps:cNvSpPr txBox="1"/>
                      <wps:spPr>
                        <a:xfrm>
                          <a:off x="0" y="0"/>
                          <a:ext cx="5756910" cy="5311140"/>
                        </a:xfrm>
                        <a:prstGeom prst="rect">
                          <a:avLst/>
                        </a:prstGeom>
                        <a:noFill/>
                        <a:ln>
                          <a:noFill/>
                        </a:ln>
                        <a:effectLst/>
                        <a:extLst>
                          <a:ext uri="{C572A759-6A51-4108-AA02-DFA0A04FC94B}">
                            <ma14:wrappingTextBoxFlag xmlns:ma14="http://schemas.microsoft.com/office/mac/drawingml/2011/main"/>
                          </a:ext>
                        </a:extLst>
                      </wps:spPr>
                      <wps:txbx>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 för godkänt på C-kursen: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 samhälls- och arbetsliv. Visar sin förståelse för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korta berättande texter om bekanta ämnen och visar sin förståelse genom att göra enkla sammanfattningar av huvudinnehållet. Kan välja och använda olika lässtrategier utifrån syftet med läsningen.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viss anpassning, kommunicera med ett enkelt språk i vanliga situationer i vardags-. samhälls- och arbetsliv. Deltar i enkla samtal och diskussioner om bekanta ämnen genom att framföra och efterfråga åsikter, tankar och information på ett sätt som för samtalet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åsikter om bekanta ämnen. Uttrycker sig begripligt och sammanhängande. Viss språklig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om vanliga situationer i vardags-, samhälls- och arbetsliv. Eleven skriver sammanhängande och begripliga texter om erfarenheter, intryck och åsikter.  Har en viss struktur och variation i ordförråd och meningsbyggnad.</w:t>
                            </w:r>
                          </w:p>
                          <w:p w:rsidR="008E1F34" w:rsidRPr="003B6212" w:rsidRDefault="008E1F34" w:rsidP="008E1F34">
                            <w:pPr>
                              <w:pBdr>
                                <w:top w:val="single" w:sz="4" w:space="1" w:color="auto"/>
                                <w:left w:val="single" w:sz="4" w:space="4" w:color="auto"/>
                                <w:bottom w:val="single" w:sz="4" w:space="1" w:color="auto"/>
                                <w:right w:val="single" w:sz="4" w:space="4" w:color="auto"/>
                              </w:pBdr>
                              <w:rPr>
                                <w:rFonts w:cs="Aria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ruta 4" o:spid="_x0000_s1028" type="#_x0000_t202" style="position:absolute;margin-left:0;margin-top:0;width:453.3pt;height:418.2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" filled="f" stroked="f">
                <v:textbox style="mso-fit-shape-to-text:t">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 för godkänt på C-kursen: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enkelt tal i vanliga situationer i vardags-, samhälls- och arbetsliv. Visar sin förståelse för återberättade händelser genom att göra enkla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korta berättande texter om bekanta ämnen och visar sin förståelse genom att göra enkla sammanfattningar av huvudinnehållet. Kan välja och använda olika lässtrategier utifrån syftet med läsningen.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interaktion: Eleven kan, med viss anpassning, kommunicera med ett enkelt språk i vanliga situationer i vardags-. samhälls- och arbetsliv. Deltar i enkla samtal och diskussioner om bekanta ämnen genom att framföra och efterfråga åsikter, tankar och information på ett sätt som för samtalet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personliga erfarenheter och åsikter om bekanta ämnen. Uttrycker sig begripligt och sammanhängande. Viss språklig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om vanliga situationer i vardags-, samhälls- och arbetsliv. Eleven skriver sammanhängande och begripliga texter om erfarenheter, intryck och åsikter.  Har en viss struktur och variation i ordförråd och meningsbyggnad.</w:t>
                      </w:r>
                    </w:p>
                    <w:p w:rsidR="008E1F34" w:rsidRPr="003B6212" w:rsidRDefault="008E1F34" w:rsidP="008E1F34">
                      <w:pPr>
                        <w:pBdr>
                          <w:top w:val="single" w:sz="4" w:space="1" w:color="auto"/>
                          <w:left w:val="single" w:sz="4" w:space="4" w:color="auto"/>
                          <w:bottom w:val="single" w:sz="4" w:space="1" w:color="auto"/>
                          <w:right w:val="single" w:sz="4" w:space="4" w:color="auto"/>
                        </w:pBdr>
                        <w:rPr>
                          <w:rFonts w:cs="Arial"/>
                        </w:rPr>
                      </w:pPr>
                    </w:p>
                  </w:txbxContent>
                </v:textbox>
                <w10:wrap type="square"/>
              </v:shape>
            </w:pict>
          </mc:Fallback>
        </mc:AlternateContent>
      </w:r>
    </w:p>
    <w:p w:rsidR="004642B1" w:rsidRPr="00FF141E" w:rsidRDefault="004642B1" w:rsidP="004642B1">
      <w:pPr>
        <w:rPr>
          <w:rFonts w:cs="Arial"/>
        </w:rPr>
      </w:pPr>
    </w:p>
    <w:p w:rsidR="004642B1" w:rsidRPr="00FF141E" w:rsidRDefault="008E1F34" w:rsidP="004642B1">
      <w:pPr>
        <w:rPr>
          <w:rFonts w:cs="Arial"/>
        </w:rPr>
      </w:pPr>
      <w:r>
        <w:rPr>
          <w:noProof/>
        </w:rPr>
        <mc:AlternateContent>
          <mc:Choice Requires="wps">
            <w:drawing>
              <wp:anchor distT="0" distB="0" distL="114300" distR="114300" simplePos="0" relativeHeight="251666432" behindDoc="0" locked="0" layoutInCell="1" allowOverlap="1" wp14:anchorId="4DD4FA48" wp14:editId="7E928594">
                <wp:simplePos x="0" y="0"/>
                <wp:positionH relativeFrom="column">
                  <wp:posOffset>0</wp:posOffset>
                </wp:positionH>
                <wp:positionV relativeFrom="paragraph">
                  <wp:posOffset>0</wp:posOffset>
                </wp:positionV>
                <wp:extent cx="5756910" cy="5489575"/>
                <wp:effectExtent l="0" t="0" r="0" b="0"/>
                <wp:wrapSquare wrapText="bothSides"/>
                <wp:docPr id="6" name="Textruta 6"/>
                <wp:cNvGraphicFramePr/>
                <a:graphic xmlns:a="http://schemas.openxmlformats.org/drawingml/2006/main">
                  <a:graphicData uri="http://schemas.microsoft.com/office/word/2010/wordprocessingShape">
                    <wps:wsp>
                      <wps:cNvSpPr txBox="1"/>
                      <wps:spPr>
                        <a:xfrm>
                          <a:off x="0" y="0"/>
                          <a:ext cx="5756910" cy="5489575"/>
                        </a:xfrm>
                        <a:prstGeom prst="rect">
                          <a:avLst/>
                        </a:prstGeom>
                        <a:noFill/>
                        <a:ln>
                          <a:noFill/>
                        </a:ln>
                        <a:effectLst/>
                        <a:extLst>
                          <a:ext uri="{C572A759-6A51-4108-AA02-DFA0A04FC94B}">
                            <ma14:wrappingTextBoxFlag xmlns:ma14="http://schemas.microsoft.com/office/mac/drawingml/2011/main"/>
                          </a:ext>
                        </a:extLst>
                      </wps:spPr>
                      <wps:txbx>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 för godkänt på D-kursen: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tal i vardags-, samhälls- och arbetsliv. Visar sin förståelse för berättelser genom att göra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berättande texter om bekanta ämnen och visar sin förståelse genom att göra sammanfattningar av huvudinnehållet. Kan välja och använda olika lässtrategier utifrån syftet med läsningen.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 xml:space="preserve">Muntlig interaktion: Eleven kan, med viss anpassning, </w:t>
                            </w:r>
                            <w:proofErr w:type="gramStart"/>
                            <w:r w:rsidRPr="00FF141E">
                              <w:rPr>
                                <w:rFonts w:cs="Arial"/>
                              </w:rPr>
                              <w:t>kommunicera  i</w:t>
                            </w:r>
                            <w:proofErr w:type="gramEnd"/>
                            <w:r w:rsidRPr="00FF141E">
                              <w:rPr>
                                <w:rFonts w:cs="Arial"/>
                              </w:rPr>
                              <w:t xml:space="preserve"> olika situationer i vardags-, samhälls- och arbetsliv. Deltar i samtal och diskussioner om bekanta ämnen genom att uttrycka och bemöta åsikter med enkla argument och efterfrågar tankar och information på ett sätt som för samtalet och diskussionen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erfarenheter, intryck och åsikter. Uttrycker sig med visst flyt, sammanhang och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för att kommunicera i olika situationer i vardags-, samhälls- och arbetsliv. Eleven skriver med visst flyt beskrivande, redogörande och argumenterande texter om bekanta ämnen. Fungerande struktur och visar viss variation i ordförråd och meningsbyggnad. Viss säkerhet i enkla och mer avancerade grammatiska strukturer. Använder sina anteckningar till hjälp vid skrivandet.</w:t>
                            </w:r>
                          </w:p>
                          <w:p w:rsidR="008E1F34" w:rsidRPr="00A320AF" w:rsidRDefault="008E1F34" w:rsidP="008E1F34">
                            <w:pPr>
                              <w:pBdr>
                                <w:top w:val="single" w:sz="4" w:space="1" w:color="auto"/>
                                <w:left w:val="single" w:sz="4" w:space="4" w:color="auto"/>
                                <w:bottom w:val="single" w:sz="4" w:space="1" w:color="auto"/>
                                <w:right w:val="single" w:sz="4" w:space="4" w:color="auto"/>
                              </w:pBdr>
                              <w:rPr>
                                <w:rFonts w:cs="Aria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ruta 6" o:spid="_x0000_s1029" type="#_x0000_t202" style="position:absolute;margin-left:0;margin-top:0;width:453.3pt;height:432.2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" filled="f" stroked="f">
                <v:textbox style="mso-fit-shape-to-text:t">
                  <w:txbxContent>
                    <w:p w:rsidR="008E1F34" w:rsidRDefault="008E1F34" w:rsidP="008E1F34">
                      <w:pPr>
                        <w:pBdr>
                          <w:top w:val="single" w:sz="4" w:space="1" w:color="auto"/>
                          <w:left w:val="single" w:sz="4" w:space="4" w:color="auto"/>
                          <w:bottom w:val="single" w:sz="4" w:space="1" w:color="auto"/>
                          <w:right w:val="single" w:sz="4" w:space="4" w:color="auto"/>
                        </w:pBdr>
                        <w:rPr>
                          <w:rFonts w:cs="Arial"/>
                          <w:b/>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b/>
                        </w:rPr>
                      </w:pPr>
                      <w:r w:rsidRPr="00FF141E">
                        <w:rPr>
                          <w:rFonts w:cs="Arial"/>
                          <w:b/>
                        </w:rPr>
                        <w:t>Aktuella förkortade kursmål för godkänt på D-kursen: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Hörförståelse: Eleven kan förstå tydligt tal i vardags-, samhälls- och arbetsliv. Visar sin förståelse för berättelser genom att göra sammanfattningar av huvudinnehållet.</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Läsförståelse: Eleven läser berättande texter om bekanta ämnen och visar sin förståelse genom att göra sammanfattningar av huvudinnehållet. Kan välja och använda olika lässtrategier utifrån syftet med läsningen.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Både hör- och läsförståelse: Förstår korta, tydliga instruktioner och visar det genom att agera utifrån dem.</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 xml:space="preserve">Muntlig interaktion: Eleven kan, med viss anpassning, </w:t>
                      </w:r>
                      <w:proofErr w:type="gramStart"/>
                      <w:r w:rsidRPr="00FF141E">
                        <w:rPr>
                          <w:rFonts w:cs="Arial"/>
                        </w:rPr>
                        <w:t>kommunicera  i</w:t>
                      </w:r>
                      <w:proofErr w:type="gramEnd"/>
                      <w:r w:rsidRPr="00FF141E">
                        <w:rPr>
                          <w:rFonts w:cs="Arial"/>
                        </w:rPr>
                        <w:t xml:space="preserve"> olika situationer i vardags-, samhälls- och arbetsliv. Deltar i samtal och diskussioner om bekanta ämnen genom att uttrycka och bemöta åsikter med enkla argument och efterfrågar tankar och information på ett sätt som för samtalet och diskussionen framåt. Har strategier för att förbättra kommunikationen.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Muntlig produktion: Kan berätta om erfarenheter, intryck och åsikter. Uttrycker sig med visst flyt, sammanhang och variation.</w:t>
                      </w:r>
                    </w:p>
                    <w:p w:rsidR="008E1F34" w:rsidRPr="00FF141E" w:rsidRDefault="008E1F34" w:rsidP="008E1F34">
                      <w:pPr>
                        <w:pBdr>
                          <w:top w:val="single" w:sz="4" w:space="1" w:color="auto"/>
                          <w:left w:val="single" w:sz="4" w:space="4" w:color="auto"/>
                          <w:bottom w:val="single" w:sz="4" w:space="1" w:color="auto"/>
                          <w:right w:val="single" w:sz="4" w:space="4" w:color="auto"/>
                        </w:pBdr>
                        <w:rPr>
                          <w:rFonts w:cs="Arial"/>
                        </w:rPr>
                      </w:pPr>
                    </w:p>
                    <w:p w:rsidR="008E1F34" w:rsidRDefault="008E1F34" w:rsidP="008E1F34">
                      <w:pPr>
                        <w:pBdr>
                          <w:top w:val="single" w:sz="4" w:space="1" w:color="auto"/>
                          <w:left w:val="single" w:sz="4" w:space="4" w:color="auto"/>
                          <w:bottom w:val="single" w:sz="4" w:space="1" w:color="auto"/>
                          <w:right w:val="single" w:sz="4" w:space="4" w:color="auto"/>
                        </w:pBdr>
                        <w:rPr>
                          <w:rFonts w:cs="Arial"/>
                        </w:rPr>
                      </w:pPr>
                      <w:r w:rsidRPr="00FF141E">
                        <w:rPr>
                          <w:rFonts w:cs="Arial"/>
                        </w:rPr>
                        <w:t>Skriftlig färdighet: Eleven kan skriva enkla texter, med viss anpassning, för att kommunicera i olika situationer i vardags-, samhälls- och arbetsliv. Eleven skriver med visst flyt beskrivande, redogörande och argumenterande texter om bekanta ämnen. Fungerande struktur och visar viss variation i ordförråd och meningsbyggnad. Viss säkerhet i enkla och mer avancerade grammatiska strukturer. Använder sina anteckningar till hjälp vid skrivandet.</w:t>
                      </w:r>
                    </w:p>
                    <w:p w:rsidR="008E1F34" w:rsidRPr="00A320AF" w:rsidRDefault="008E1F34" w:rsidP="008E1F34">
                      <w:pPr>
                        <w:pBdr>
                          <w:top w:val="single" w:sz="4" w:space="1" w:color="auto"/>
                          <w:left w:val="single" w:sz="4" w:space="4" w:color="auto"/>
                          <w:bottom w:val="single" w:sz="4" w:space="1" w:color="auto"/>
                          <w:right w:val="single" w:sz="4" w:space="4" w:color="auto"/>
                        </w:pBdr>
                        <w:rPr>
                          <w:rFonts w:cs="Arial"/>
                        </w:rPr>
                      </w:pPr>
                    </w:p>
                  </w:txbxContent>
                </v:textbox>
                <w10:wrap type="square"/>
              </v:shape>
            </w:pict>
          </mc:Fallback>
        </mc:AlternateContent>
      </w:r>
    </w:p>
    <w:p w:rsidR="004642B1" w:rsidRPr="00FF141E" w:rsidRDefault="004642B1" w:rsidP="004642B1">
      <w:pPr>
        <w:rPr>
          <w:rFonts w:cs="Arial"/>
        </w:rPr>
      </w:pPr>
    </w:p>
    <w:p w:rsidR="00F503D9" w:rsidRPr="00FF141E" w:rsidRDefault="000846EE" w:rsidP="007D0261">
      <w:pPr>
        <w:rPr>
          <w:rFonts w:cs="Times New Roman"/>
        </w:rPr>
      </w:pPr>
      <w:r w:rsidRPr="00FF141E">
        <w:rPr>
          <w:rFonts w:cs="Times New Roman"/>
        </w:rPr>
        <w:t xml:space="preserve">Se på texten sidan 3. Vem är det som skriver? </w:t>
      </w:r>
      <w:r w:rsidR="00F503D9" w:rsidRPr="00FF141E">
        <w:rPr>
          <w:rFonts w:cs="Times New Roman"/>
        </w:rPr>
        <w:t>Vem</w:t>
      </w:r>
      <w:r w:rsidR="003A45A0" w:rsidRPr="00FF141E">
        <w:rPr>
          <w:rFonts w:cs="Times New Roman"/>
        </w:rPr>
        <w:t xml:space="preserve"> handlar texten om? </w:t>
      </w:r>
    </w:p>
    <w:p w:rsidR="003A45A0" w:rsidRPr="00FF141E" w:rsidRDefault="00F503D9" w:rsidP="007D0261">
      <w:pPr>
        <w:rPr>
          <w:rFonts w:cs="Times New Roman"/>
        </w:rPr>
      </w:pPr>
      <w:r w:rsidRPr="00FF141E">
        <w:rPr>
          <w:rFonts w:cs="Times New Roman"/>
        </w:rPr>
        <w:t>Vad handlar texten om? Barndom – när man var barn.</w:t>
      </w:r>
    </w:p>
    <w:p w:rsidR="00F503D9" w:rsidRPr="00FF141E" w:rsidRDefault="00F503D9" w:rsidP="007D0261">
      <w:pPr>
        <w:rPr>
          <w:rFonts w:cs="Times New Roman"/>
        </w:rPr>
      </w:pPr>
    </w:p>
    <w:p w:rsidR="003A45A0" w:rsidRPr="00FF141E" w:rsidRDefault="000846EE" w:rsidP="007D0261">
      <w:pPr>
        <w:rPr>
          <w:rFonts w:cs="Times New Roman"/>
        </w:rPr>
      </w:pPr>
      <w:r w:rsidRPr="00FF141E">
        <w:rPr>
          <w:rFonts w:cs="Times New Roman"/>
        </w:rPr>
        <w:t xml:space="preserve">Vad heter texten? Vilken är rubriken? Läs ingressen. </w:t>
      </w:r>
      <w:r w:rsidR="003A45A0" w:rsidRPr="00FF141E">
        <w:rPr>
          <w:rFonts w:cs="Times New Roman"/>
        </w:rPr>
        <w:t>Båda är kort</w:t>
      </w:r>
      <w:r w:rsidR="008E1F34">
        <w:rPr>
          <w:rFonts w:cs="Times New Roman"/>
        </w:rPr>
        <w:t>a</w:t>
      </w:r>
      <w:r w:rsidR="003A45A0" w:rsidRPr="00FF141E">
        <w:rPr>
          <w:rFonts w:cs="Times New Roman"/>
        </w:rPr>
        <w:t xml:space="preserve"> sammanfattningar. Varför finns de</w:t>
      </w:r>
      <w:r w:rsidRPr="00FF141E">
        <w:rPr>
          <w:rFonts w:cs="Times New Roman"/>
        </w:rPr>
        <w:t xml:space="preserve"> där? </w:t>
      </w:r>
      <w:r w:rsidR="003A45A0" w:rsidRPr="00FF141E">
        <w:rPr>
          <w:rFonts w:cs="Times New Roman"/>
        </w:rPr>
        <w:t>(</w:t>
      </w:r>
      <w:r w:rsidR="008E1F34">
        <w:rPr>
          <w:rFonts w:cs="Times New Roman"/>
        </w:rPr>
        <w:t>säger</w:t>
      </w:r>
      <w:r w:rsidRPr="00FF141E">
        <w:rPr>
          <w:rFonts w:cs="Times New Roman"/>
        </w:rPr>
        <w:t xml:space="preserve"> vad texten handlar om, </w:t>
      </w:r>
      <w:r w:rsidR="008E1F34">
        <w:rPr>
          <w:rFonts w:cs="Times New Roman"/>
        </w:rPr>
        <w:t xml:space="preserve">läsaren </w:t>
      </w:r>
      <w:r w:rsidR="003A45A0" w:rsidRPr="00FF141E">
        <w:rPr>
          <w:rFonts w:cs="Times New Roman"/>
        </w:rPr>
        <w:t xml:space="preserve">kan bestämma sig för att läsa eller inte, </w:t>
      </w:r>
      <w:r w:rsidRPr="00FF141E">
        <w:rPr>
          <w:rFonts w:cs="Times New Roman"/>
        </w:rPr>
        <w:t>underlätt</w:t>
      </w:r>
      <w:r w:rsidR="003A45A0" w:rsidRPr="00FF141E">
        <w:rPr>
          <w:rFonts w:cs="Times New Roman"/>
        </w:rPr>
        <w:t>ar</w:t>
      </w:r>
      <w:r w:rsidRPr="00FF141E">
        <w:rPr>
          <w:rFonts w:cs="Times New Roman"/>
        </w:rPr>
        <w:t xml:space="preserve"> </w:t>
      </w:r>
      <w:r w:rsidR="003A45A0" w:rsidRPr="00FF141E">
        <w:rPr>
          <w:rFonts w:cs="Times New Roman"/>
        </w:rPr>
        <w:t>vidare läsning).</w:t>
      </w:r>
    </w:p>
    <w:p w:rsidR="003A45A0" w:rsidRPr="00FF141E" w:rsidRDefault="003A45A0" w:rsidP="007D0261">
      <w:pPr>
        <w:rPr>
          <w:rFonts w:cs="Times New Roman"/>
        </w:rPr>
      </w:pPr>
    </w:p>
    <w:p w:rsidR="00393C7E" w:rsidRPr="00FF141E" w:rsidRDefault="00C31164" w:rsidP="007D0261">
      <w:pPr>
        <w:rPr>
          <w:rFonts w:cs="Times New Roman"/>
        </w:rPr>
      </w:pPr>
      <w:r w:rsidRPr="00FF141E">
        <w:rPr>
          <w:rFonts w:cs="Times New Roman"/>
          <w:b/>
        </w:rPr>
        <w:t xml:space="preserve">Läs </w:t>
      </w:r>
      <w:r w:rsidR="00393C7E" w:rsidRPr="00FF141E">
        <w:rPr>
          <w:rFonts w:cs="Times New Roman"/>
          <w:b/>
        </w:rPr>
        <w:t>texten</w:t>
      </w:r>
      <w:r w:rsidRPr="00FF141E">
        <w:rPr>
          <w:rFonts w:cs="Times New Roman"/>
          <w:b/>
        </w:rPr>
        <w:t xml:space="preserve"> högt</w:t>
      </w:r>
      <w:r w:rsidRPr="00FF141E">
        <w:rPr>
          <w:rFonts w:cs="Times New Roman"/>
        </w:rPr>
        <w:t xml:space="preserve"> sakta för eleverna utan att de ser den. </w:t>
      </w:r>
      <w:r w:rsidR="00FB3C22" w:rsidRPr="00FF141E">
        <w:rPr>
          <w:rFonts w:cs="Times New Roman"/>
        </w:rPr>
        <w:t xml:space="preserve">Stanna efter varje del. </w:t>
      </w:r>
      <w:r w:rsidRPr="00FF141E">
        <w:rPr>
          <w:rFonts w:cs="Times New Roman"/>
          <w:b/>
        </w:rPr>
        <w:t>Återberätta</w:t>
      </w:r>
      <w:r w:rsidRPr="00FF141E">
        <w:rPr>
          <w:rFonts w:cs="Times New Roman"/>
        </w:rPr>
        <w:t xml:space="preserve"> två och två, sedan i storgrupp gemensamt.</w:t>
      </w:r>
    </w:p>
    <w:p w:rsidR="00393C7E" w:rsidRPr="00FF141E" w:rsidRDefault="00393C7E" w:rsidP="007D0261">
      <w:pPr>
        <w:rPr>
          <w:rFonts w:cs="Times New Roman"/>
        </w:rPr>
      </w:pPr>
    </w:p>
    <w:p w:rsidR="003A45A0" w:rsidRPr="00FF141E" w:rsidRDefault="00952445" w:rsidP="007D0261">
      <w:pPr>
        <w:rPr>
          <w:rFonts w:cs="Times New Roman"/>
        </w:rPr>
      </w:pPr>
      <w:r w:rsidRPr="00FF141E">
        <w:rPr>
          <w:rFonts w:cs="Times New Roman"/>
          <w:b/>
        </w:rPr>
        <w:t>Stryk under svåra ord</w:t>
      </w:r>
      <w:r w:rsidRPr="00FF141E">
        <w:rPr>
          <w:rFonts w:cs="Times New Roman"/>
        </w:rPr>
        <w:t xml:space="preserve">. </w:t>
      </w:r>
      <w:r w:rsidR="00C31164" w:rsidRPr="00FF141E">
        <w:rPr>
          <w:rFonts w:cs="Times New Roman"/>
        </w:rPr>
        <w:t>Låt</w:t>
      </w:r>
      <w:r w:rsidR="00956CB5" w:rsidRPr="00FF141E">
        <w:rPr>
          <w:rFonts w:cs="Times New Roman"/>
        </w:rPr>
        <w:t xml:space="preserve"> varje elev stryka under alla ord hen</w:t>
      </w:r>
      <w:r w:rsidR="003A45A0" w:rsidRPr="00FF141E">
        <w:rPr>
          <w:rFonts w:cs="Times New Roman"/>
        </w:rPr>
        <w:t xml:space="preserve"> tycker är svåra att förstå. Gå runt och titta för att bättre förstå elevernas svårigheter innan ni börjar </w:t>
      </w:r>
      <w:proofErr w:type="gramStart"/>
      <w:r w:rsidR="003A45A0" w:rsidRPr="00FF141E">
        <w:rPr>
          <w:rFonts w:cs="Times New Roman"/>
        </w:rPr>
        <w:t>att</w:t>
      </w:r>
      <w:r w:rsidR="00F503D9" w:rsidRPr="00FF141E">
        <w:rPr>
          <w:rFonts w:cs="Times New Roman"/>
        </w:rPr>
        <w:t xml:space="preserve"> </w:t>
      </w:r>
      <w:r w:rsidR="003A45A0" w:rsidRPr="00FF141E">
        <w:rPr>
          <w:rFonts w:cs="Times New Roman"/>
        </w:rPr>
        <w:t>läsa</w:t>
      </w:r>
      <w:proofErr w:type="gramEnd"/>
      <w:r w:rsidR="003A45A0" w:rsidRPr="00FF141E">
        <w:rPr>
          <w:rFonts w:cs="Times New Roman"/>
        </w:rPr>
        <w:t xml:space="preserve"> texten tillsammans.</w:t>
      </w:r>
    </w:p>
    <w:p w:rsidR="00956CB5" w:rsidRPr="00FF141E" w:rsidRDefault="00956CB5" w:rsidP="007D0261">
      <w:pPr>
        <w:rPr>
          <w:rFonts w:cs="Times New Roman"/>
        </w:rPr>
      </w:pPr>
    </w:p>
    <w:p w:rsidR="003A45A0" w:rsidRPr="00FF141E" w:rsidRDefault="003A45A0" w:rsidP="007D0261">
      <w:pPr>
        <w:rPr>
          <w:rFonts w:cs="Times New Roman"/>
        </w:rPr>
      </w:pPr>
      <w:r w:rsidRPr="00FF141E">
        <w:rPr>
          <w:rFonts w:cs="Times New Roman"/>
          <w:b/>
        </w:rPr>
        <w:t>Läs texten gemensamt i klassen</w:t>
      </w:r>
      <w:r w:rsidRPr="00FF141E">
        <w:rPr>
          <w:rFonts w:cs="Times New Roman"/>
        </w:rPr>
        <w:t>. Stanna och förklara svåra ord. Referera till ordrutan. Låt elever förklara ord när de kan.</w:t>
      </w:r>
    </w:p>
    <w:p w:rsidR="00956CB5" w:rsidRPr="00FF141E" w:rsidRDefault="00956CB5" w:rsidP="007D0261">
      <w:pPr>
        <w:rPr>
          <w:rFonts w:cs="Times New Roman"/>
        </w:rPr>
      </w:pPr>
    </w:p>
    <w:p w:rsidR="00956CB5" w:rsidRPr="00FF141E" w:rsidRDefault="00645CDD" w:rsidP="007D0261">
      <w:pPr>
        <w:rPr>
          <w:rFonts w:cs="Times New Roman"/>
        </w:rPr>
      </w:pPr>
      <w:r w:rsidRPr="00FF141E">
        <w:rPr>
          <w:rFonts w:cs="Times New Roman"/>
          <w:b/>
        </w:rPr>
        <w:t>Låt eleverna arbeta två och två</w:t>
      </w:r>
      <w:r w:rsidR="008E1F34">
        <w:rPr>
          <w:rFonts w:cs="Times New Roman"/>
        </w:rPr>
        <w:t>. De l</w:t>
      </w:r>
      <w:r w:rsidR="00956CB5" w:rsidRPr="00FF141E">
        <w:rPr>
          <w:rFonts w:cs="Times New Roman"/>
        </w:rPr>
        <w:t>äser hela texten igen och slår upp ord. Har som uppgift att</w:t>
      </w:r>
      <w:r w:rsidR="005418AF" w:rsidRPr="00FF141E">
        <w:rPr>
          <w:rFonts w:cs="Times New Roman"/>
        </w:rPr>
        <w:t>,</w:t>
      </w:r>
      <w:r w:rsidR="00956CB5" w:rsidRPr="00FF141E">
        <w:rPr>
          <w:rFonts w:cs="Times New Roman"/>
        </w:rPr>
        <w:t xml:space="preserve"> </w:t>
      </w:r>
      <w:r w:rsidR="005418AF" w:rsidRPr="00FF141E">
        <w:rPr>
          <w:rFonts w:cs="Times New Roman"/>
        </w:rPr>
        <w:t xml:space="preserve">för sin kamrat, </w:t>
      </w:r>
      <w:r w:rsidR="00956CB5" w:rsidRPr="00FF141E">
        <w:rPr>
          <w:rFonts w:cs="Times New Roman"/>
        </w:rPr>
        <w:t>med egna ord försöka förklara orden de strök under förut.</w:t>
      </w:r>
      <w:r w:rsidR="005418AF" w:rsidRPr="00FF141E">
        <w:rPr>
          <w:rFonts w:cs="Times New Roman"/>
        </w:rPr>
        <w:t xml:space="preserve"> </w:t>
      </w:r>
    </w:p>
    <w:p w:rsidR="00956CB5" w:rsidRPr="00FF141E" w:rsidRDefault="00956CB5" w:rsidP="007D0261">
      <w:pPr>
        <w:rPr>
          <w:rFonts w:cs="Times New Roman"/>
        </w:rPr>
      </w:pPr>
    </w:p>
    <w:p w:rsidR="00956CB5" w:rsidRPr="00FF141E" w:rsidRDefault="008E1F34" w:rsidP="007D0261">
      <w:pPr>
        <w:rPr>
          <w:rFonts w:cs="Times New Roman"/>
          <w:i/>
        </w:rPr>
      </w:pPr>
      <w:r>
        <w:rPr>
          <w:rFonts w:cs="Times New Roman"/>
        </w:rPr>
        <w:t>Eleverna s</w:t>
      </w:r>
      <w:r w:rsidR="00956CB5" w:rsidRPr="00FF141E">
        <w:rPr>
          <w:rFonts w:cs="Times New Roman"/>
        </w:rPr>
        <w:t xml:space="preserve">varar på </w:t>
      </w:r>
      <w:r w:rsidR="00956CB5" w:rsidRPr="00FF141E">
        <w:rPr>
          <w:rFonts w:cs="Times New Roman"/>
          <w:b/>
        </w:rPr>
        <w:t>frågor till texten</w:t>
      </w:r>
      <w:r w:rsidR="00956CB5" w:rsidRPr="00FF141E">
        <w:rPr>
          <w:rFonts w:cs="Times New Roman"/>
        </w:rPr>
        <w:t xml:space="preserve">. </w:t>
      </w:r>
      <w:r>
        <w:rPr>
          <w:rFonts w:cs="Times New Roman"/>
          <w:i/>
        </w:rPr>
        <w:t>Se kopieringsunderlag!</w:t>
      </w:r>
    </w:p>
    <w:p w:rsidR="00190D52" w:rsidRPr="00FF141E" w:rsidRDefault="00190D52" w:rsidP="007D0261">
      <w:pPr>
        <w:rPr>
          <w:rFonts w:cs="Times New Roman"/>
          <w:i/>
        </w:rPr>
      </w:pPr>
    </w:p>
    <w:p w:rsidR="00190D52" w:rsidRPr="00FF141E" w:rsidRDefault="00190D52" w:rsidP="007D0261">
      <w:pPr>
        <w:rPr>
          <w:rFonts w:cs="Times New Roman"/>
        </w:rPr>
      </w:pPr>
      <w:r w:rsidRPr="00FF141E">
        <w:rPr>
          <w:rFonts w:cs="Times New Roman"/>
          <w:b/>
        </w:rPr>
        <w:t>Sammanfatta – hur gör man det?</w:t>
      </w:r>
      <w:r w:rsidRPr="00FF141E">
        <w:rPr>
          <w:rFonts w:cs="Times New Roman"/>
        </w:rPr>
        <w:t xml:space="preserve"> Genomgång i helklass. Vad ska man tänka på? (det viktiga, kort, egna ord och meningar, inga egna åsikter och tankar)</w:t>
      </w:r>
    </w:p>
    <w:p w:rsidR="00190D52" w:rsidRPr="00FF141E" w:rsidRDefault="00190D52" w:rsidP="007D0261">
      <w:pPr>
        <w:rPr>
          <w:rFonts w:cs="Times New Roman"/>
        </w:rPr>
      </w:pPr>
    </w:p>
    <w:p w:rsidR="00190D52" w:rsidRPr="00FF141E" w:rsidRDefault="00190D52" w:rsidP="007D0261">
      <w:pPr>
        <w:rPr>
          <w:rFonts w:cs="Times New Roman"/>
        </w:rPr>
      </w:pPr>
      <w:r w:rsidRPr="00FF141E">
        <w:rPr>
          <w:rFonts w:cs="Times New Roman"/>
        </w:rPr>
        <w:t>Arbeta med sammanfattning av de fyra första styckena, var för sig. Använd 2-4 meningar. Gör det första stycket gemensamt i helklass med text på tavlan som mall.</w:t>
      </w:r>
    </w:p>
    <w:p w:rsidR="00190D52" w:rsidRPr="00FF141E" w:rsidRDefault="00190D52" w:rsidP="007D0261">
      <w:pPr>
        <w:rPr>
          <w:rFonts w:cs="Times New Roman"/>
        </w:rPr>
      </w:pPr>
    </w:p>
    <w:p w:rsidR="00190D52" w:rsidRPr="00FF141E" w:rsidRDefault="008E1F34" w:rsidP="007D0261">
      <w:pPr>
        <w:rPr>
          <w:rFonts w:cs="Times New Roman"/>
          <w:b/>
        </w:rPr>
      </w:pPr>
      <w:r>
        <w:rPr>
          <w:rFonts w:cs="Times New Roman"/>
        </w:rPr>
        <w:t>Läraren g</w:t>
      </w:r>
      <w:r w:rsidR="00190D52" w:rsidRPr="00FF141E">
        <w:rPr>
          <w:rFonts w:cs="Times New Roman"/>
        </w:rPr>
        <w:t xml:space="preserve">er instruktioner till arbetet och uppmärksammar eleverna på hur viktigt det är att förstå instruktioner på jobb och i skolan. </w:t>
      </w:r>
      <w:r>
        <w:rPr>
          <w:rFonts w:cs="Times New Roman"/>
        </w:rPr>
        <w:t>Betona att det är viktigt att f</w:t>
      </w:r>
      <w:r w:rsidR="00190D52" w:rsidRPr="00FF141E">
        <w:rPr>
          <w:rFonts w:cs="Times New Roman"/>
        </w:rPr>
        <w:t>råga om du inte f</w:t>
      </w:r>
      <w:r>
        <w:rPr>
          <w:rFonts w:cs="Times New Roman"/>
        </w:rPr>
        <w:t>örstår, innan du börjar jobba!</w:t>
      </w:r>
      <w:r w:rsidR="00190D52" w:rsidRPr="00FF141E">
        <w:rPr>
          <w:rFonts w:cs="Times New Roman"/>
        </w:rPr>
        <w:t xml:space="preserve"> Dessutom </w:t>
      </w:r>
      <w:r w:rsidR="00571EE9" w:rsidRPr="00FF141E">
        <w:rPr>
          <w:rFonts w:cs="Times New Roman"/>
        </w:rPr>
        <w:t xml:space="preserve">ska </w:t>
      </w:r>
      <w:r w:rsidR="00190D52" w:rsidRPr="00FF141E">
        <w:rPr>
          <w:rFonts w:cs="Times New Roman"/>
        </w:rPr>
        <w:t xml:space="preserve">de veta att en av kriterierna för godkänt, på både c- och </w:t>
      </w:r>
      <w:proofErr w:type="spellStart"/>
      <w:r w:rsidR="00190D52" w:rsidRPr="00FF141E">
        <w:rPr>
          <w:rFonts w:cs="Times New Roman"/>
        </w:rPr>
        <w:t>d</w:t>
      </w:r>
      <w:r w:rsidR="00571EE9" w:rsidRPr="00FF141E">
        <w:rPr>
          <w:rFonts w:cs="Times New Roman"/>
        </w:rPr>
        <w:t>-</w:t>
      </w:r>
      <w:r w:rsidR="00190D52" w:rsidRPr="00FF141E">
        <w:rPr>
          <w:rFonts w:cs="Times New Roman"/>
        </w:rPr>
        <w:t>kursen</w:t>
      </w:r>
      <w:proofErr w:type="spellEnd"/>
      <w:r w:rsidR="00571EE9" w:rsidRPr="00FF141E">
        <w:rPr>
          <w:rFonts w:cs="Times New Roman"/>
        </w:rPr>
        <w:t xml:space="preserve"> är att </w:t>
      </w:r>
      <w:r w:rsidR="00571EE9" w:rsidRPr="00FF141E">
        <w:rPr>
          <w:rFonts w:cs="Times New Roman"/>
          <w:b/>
        </w:rPr>
        <w:t>förstå korta, tydliga instruktioner och sedan agera utefter dem.</w:t>
      </w:r>
    </w:p>
    <w:p w:rsidR="00190D52" w:rsidRPr="00FF141E" w:rsidRDefault="00190D52" w:rsidP="007D0261">
      <w:pPr>
        <w:rPr>
          <w:rFonts w:cs="Times New Roman"/>
          <w:b/>
        </w:rPr>
      </w:pPr>
    </w:p>
    <w:p w:rsidR="00190D52" w:rsidRPr="00FF141E" w:rsidRDefault="00190D52" w:rsidP="007D0261">
      <w:pPr>
        <w:rPr>
          <w:rFonts w:cs="Times New Roman"/>
        </w:rPr>
      </w:pPr>
      <w:r w:rsidRPr="00FF141E">
        <w:rPr>
          <w:rFonts w:cs="Times New Roman"/>
        </w:rPr>
        <w:t>Läraren går runt vid borden medan de arbetar och låter eleverna muntligt återberätta ett stycke.</w:t>
      </w:r>
    </w:p>
    <w:p w:rsidR="00571EE9" w:rsidRPr="00FF141E" w:rsidRDefault="00571EE9" w:rsidP="007D0261">
      <w:pPr>
        <w:rPr>
          <w:rFonts w:cs="Times New Roman"/>
        </w:rPr>
      </w:pPr>
    </w:p>
    <w:p w:rsidR="008E1F34" w:rsidRPr="00FF141E" w:rsidRDefault="00571EE9" w:rsidP="007D0261">
      <w:pPr>
        <w:rPr>
          <w:rFonts w:cs="Times New Roman"/>
        </w:rPr>
      </w:pPr>
      <w:r w:rsidRPr="00FF141E">
        <w:rPr>
          <w:rFonts w:cs="Times New Roman"/>
          <w:b/>
        </w:rPr>
        <w:t>Tidsuttryck. Vilka ord och fraser handlar om tid?</w:t>
      </w:r>
      <w:r w:rsidRPr="00FF141E">
        <w:rPr>
          <w:rFonts w:cs="Times New Roman"/>
        </w:rPr>
        <w:t xml:space="preserve"> </w:t>
      </w:r>
      <w:r w:rsidR="006E0892" w:rsidRPr="00FF141E">
        <w:rPr>
          <w:rFonts w:cs="Times New Roman"/>
        </w:rPr>
        <w:t xml:space="preserve">Det finns många här. </w:t>
      </w:r>
      <w:r w:rsidRPr="00FF141E">
        <w:rPr>
          <w:rFonts w:cs="Times New Roman"/>
        </w:rPr>
        <w:t>Ringa in dessa i texten.</w:t>
      </w:r>
    </w:p>
    <w:p w:rsidR="00571EE9" w:rsidRPr="00FF141E" w:rsidRDefault="00571EE9" w:rsidP="007D0261">
      <w:pPr>
        <w:rPr>
          <w:rFonts w:cs="Times New Roman"/>
        </w:rPr>
      </w:pPr>
      <w:r w:rsidRPr="00FF141E">
        <w:rPr>
          <w:rFonts w:cs="Times New Roman"/>
        </w:rPr>
        <w:t>Börja gemensamt i helklass</w:t>
      </w:r>
      <w:proofErr w:type="gramStart"/>
      <w:r w:rsidRPr="00FF141E">
        <w:rPr>
          <w:rFonts w:cs="Times New Roman"/>
        </w:rPr>
        <w:t xml:space="preserve"> (när, natt, i två timmar, först, en dag, tidigare.</w:t>
      </w:r>
      <w:proofErr w:type="gramEnd"/>
      <w:r w:rsidRPr="00FF141E">
        <w:rPr>
          <w:rFonts w:cs="Times New Roman"/>
        </w:rPr>
        <w:t xml:space="preserve"> på natten…) och fortsätt två och två. Gör egna meningar med de tidsuttryck ni ringar in.</w:t>
      </w:r>
    </w:p>
    <w:p w:rsidR="00571EE9" w:rsidRPr="00FF141E" w:rsidRDefault="00571EE9" w:rsidP="007D0261">
      <w:pPr>
        <w:rPr>
          <w:rFonts w:cs="Times New Roman"/>
        </w:rPr>
      </w:pPr>
      <w:r w:rsidRPr="00FF141E">
        <w:rPr>
          <w:rFonts w:cs="Times New Roman"/>
        </w:rPr>
        <w:t xml:space="preserve">Gå igenom texten i helklass igen, stanna vid varje tidsuttryck och låt olika elever ge exempel på meningar. </w:t>
      </w:r>
    </w:p>
    <w:p w:rsidR="006E0892" w:rsidRPr="00FF141E" w:rsidRDefault="006E0892" w:rsidP="007D0261">
      <w:pPr>
        <w:rPr>
          <w:rFonts w:cs="Times New Roman"/>
        </w:rPr>
      </w:pPr>
      <w:r w:rsidRPr="00FF141E">
        <w:rPr>
          <w:rFonts w:cs="Times New Roman"/>
        </w:rPr>
        <w:t xml:space="preserve">Diskutera i helklass hur de används när man bygger texter, </w:t>
      </w:r>
      <w:r w:rsidR="00FB3C22" w:rsidRPr="00FF141E">
        <w:rPr>
          <w:rFonts w:cs="Times New Roman"/>
        </w:rPr>
        <w:t xml:space="preserve">hur de skapar sammanhang, </w:t>
      </w:r>
      <w:r w:rsidRPr="00FF141E">
        <w:rPr>
          <w:rFonts w:cs="Times New Roman"/>
        </w:rPr>
        <w:t>var de ofta står i meningarna m.m.</w:t>
      </w:r>
    </w:p>
    <w:p w:rsidR="00952445" w:rsidRPr="00FF141E" w:rsidRDefault="00952445" w:rsidP="007D0261">
      <w:pPr>
        <w:rPr>
          <w:rFonts w:cs="Times New Roman"/>
        </w:rPr>
      </w:pPr>
    </w:p>
    <w:p w:rsidR="008E1F34" w:rsidRDefault="008E1F34" w:rsidP="007D0261">
      <w:pPr>
        <w:rPr>
          <w:rFonts w:cs="Times New Roman"/>
          <w:b/>
        </w:rPr>
      </w:pPr>
    </w:p>
    <w:p w:rsidR="00952445" w:rsidRPr="00FF141E" w:rsidRDefault="008E1F34" w:rsidP="007D0261">
      <w:pPr>
        <w:rPr>
          <w:rFonts w:cs="Times New Roman"/>
          <w:b/>
        </w:rPr>
      </w:pPr>
      <w:r>
        <w:rPr>
          <w:rFonts w:cs="Times New Roman"/>
          <w:b/>
        </w:rPr>
        <w:t xml:space="preserve">Berätta! </w:t>
      </w:r>
      <w:r w:rsidR="00952445" w:rsidRPr="00FF141E">
        <w:rPr>
          <w:rFonts w:cs="Times New Roman"/>
          <w:b/>
        </w:rPr>
        <w:t>Min barndom</w:t>
      </w:r>
      <w:r>
        <w:rPr>
          <w:rFonts w:cs="Times New Roman"/>
          <w:b/>
        </w:rPr>
        <w:t>. Arbete</w:t>
      </w:r>
      <w:r w:rsidR="00813E61" w:rsidRPr="00FF141E">
        <w:rPr>
          <w:rFonts w:cs="Times New Roman"/>
          <w:b/>
        </w:rPr>
        <w:t xml:space="preserve"> i fyrg</w:t>
      </w:r>
      <w:r>
        <w:rPr>
          <w:rFonts w:cs="Times New Roman"/>
          <w:b/>
        </w:rPr>
        <w:t>r</w:t>
      </w:r>
      <w:r w:rsidR="00813E61" w:rsidRPr="00FF141E">
        <w:rPr>
          <w:rFonts w:cs="Times New Roman"/>
          <w:b/>
        </w:rPr>
        <w:t>upper</w:t>
      </w:r>
      <w:r>
        <w:rPr>
          <w:rFonts w:cs="Times New Roman"/>
          <w:b/>
        </w:rPr>
        <w:t>.</w:t>
      </w:r>
    </w:p>
    <w:p w:rsidR="00952445" w:rsidRPr="00FF141E" w:rsidRDefault="00952445" w:rsidP="007D0261">
      <w:pPr>
        <w:rPr>
          <w:rFonts w:cs="Times New Roman"/>
          <w:b/>
        </w:rPr>
      </w:pPr>
    </w:p>
    <w:p w:rsidR="00952445" w:rsidRPr="00FF141E" w:rsidRDefault="00952445" w:rsidP="007D0261">
      <w:pPr>
        <w:rPr>
          <w:rFonts w:cs="Times New Roman"/>
          <w:b/>
        </w:rPr>
      </w:pPr>
      <w:r w:rsidRPr="00FF141E">
        <w:rPr>
          <w:rFonts w:cs="Times New Roman"/>
          <w:b/>
        </w:rPr>
        <w:t>Berätta och diskute</w:t>
      </w:r>
      <w:r w:rsidR="00813E61" w:rsidRPr="00FF141E">
        <w:rPr>
          <w:rFonts w:cs="Times New Roman"/>
          <w:b/>
        </w:rPr>
        <w:t xml:space="preserve">ra </w:t>
      </w:r>
    </w:p>
    <w:p w:rsidR="00952445" w:rsidRPr="00FF141E" w:rsidRDefault="00952445" w:rsidP="007D0261">
      <w:pPr>
        <w:rPr>
          <w:rFonts w:cs="Times New Roman"/>
        </w:rPr>
      </w:pPr>
      <w:r w:rsidRPr="00FF141E">
        <w:rPr>
          <w:rFonts w:cs="Times New Roman"/>
        </w:rPr>
        <w:t xml:space="preserve">Först berättar alla om sin barndom, när de var barn, hur de växte upp. Du ska berätta om din barndom, var du växte upp, om din familj, om ni hade bra ekonomi, om skolan och om det fanns barn som var tvungna att arbeta. </w:t>
      </w:r>
      <w:r w:rsidR="0053067C" w:rsidRPr="00FF141E">
        <w:rPr>
          <w:rFonts w:cs="Times New Roman"/>
        </w:rPr>
        <w:t>Hade du en bra barndom? Motivera.</w:t>
      </w:r>
    </w:p>
    <w:p w:rsidR="009120E0" w:rsidRPr="00FF141E" w:rsidRDefault="009120E0" w:rsidP="007D0261">
      <w:pPr>
        <w:rPr>
          <w:rFonts w:cs="Times New Roman"/>
        </w:rPr>
      </w:pPr>
    </w:p>
    <w:p w:rsidR="00952445" w:rsidRPr="00FF141E" w:rsidRDefault="00952445" w:rsidP="007D0261">
      <w:pPr>
        <w:rPr>
          <w:rFonts w:cs="Times New Roman"/>
        </w:rPr>
      </w:pPr>
      <w:r w:rsidRPr="00FF141E">
        <w:rPr>
          <w:rFonts w:cs="Times New Roman"/>
        </w:rPr>
        <w:t>Sedan ska ni jämföra era erfarenheter och diskutera:</w:t>
      </w:r>
      <w:r w:rsidR="0053067C" w:rsidRPr="00FF141E">
        <w:rPr>
          <w:rFonts w:cs="Times New Roman"/>
        </w:rPr>
        <w:t xml:space="preserve"> Här är några frågor</w:t>
      </w:r>
    </w:p>
    <w:p w:rsidR="0053067C" w:rsidRPr="00FF141E" w:rsidRDefault="00952445" w:rsidP="007D0261">
      <w:pPr>
        <w:rPr>
          <w:rFonts w:cs="Times New Roman"/>
        </w:rPr>
      </w:pPr>
      <w:proofErr w:type="gramStart"/>
      <w:r w:rsidRPr="00FF141E">
        <w:rPr>
          <w:rFonts w:cs="Times New Roman"/>
        </w:rPr>
        <w:t>-</w:t>
      </w:r>
      <w:proofErr w:type="gramEnd"/>
      <w:r w:rsidRPr="00FF141E">
        <w:rPr>
          <w:rFonts w:cs="Times New Roman"/>
        </w:rPr>
        <w:t xml:space="preserve"> Vilka likheter och olikheter (skillnader</w:t>
      </w:r>
      <w:r w:rsidR="0053067C" w:rsidRPr="00FF141E">
        <w:rPr>
          <w:rFonts w:cs="Times New Roman"/>
        </w:rPr>
        <w:t>) ser ni</w:t>
      </w:r>
      <w:r w:rsidRPr="00FF141E">
        <w:rPr>
          <w:rFonts w:cs="Times New Roman"/>
        </w:rPr>
        <w:t>?</w:t>
      </w:r>
    </w:p>
    <w:p w:rsidR="0053067C" w:rsidRPr="00FF141E" w:rsidRDefault="0053067C" w:rsidP="007D0261">
      <w:pPr>
        <w:rPr>
          <w:rFonts w:cs="Times New Roman"/>
        </w:rPr>
      </w:pPr>
      <w:proofErr w:type="gramStart"/>
      <w:r w:rsidRPr="00FF141E">
        <w:rPr>
          <w:rFonts w:cs="Times New Roman"/>
        </w:rPr>
        <w:t>-</w:t>
      </w:r>
      <w:proofErr w:type="gramEnd"/>
      <w:r w:rsidRPr="00FF141E">
        <w:rPr>
          <w:rFonts w:cs="Times New Roman"/>
        </w:rPr>
        <w:t xml:space="preserve"> Vilka familjer och länder hade bra ekonomi?</w:t>
      </w:r>
    </w:p>
    <w:p w:rsidR="0053067C" w:rsidRPr="00FF141E" w:rsidRDefault="0053067C" w:rsidP="007D0261">
      <w:pPr>
        <w:rPr>
          <w:rFonts w:cs="Times New Roman"/>
        </w:rPr>
      </w:pPr>
      <w:proofErr w:type="gramStart"/>
      <w:r w:rsidRPr="00FF141E">
        <w:rPr>
          <w:rFonts w:cs="Times New Roman"/>
        </w:rPr>
        <w:t>-</w:t>
      </w:r>
      <w:proofErr w:type="gramEnd"/>
      <w:r w:rsidRPr="00FF141E">
        <w:rPr>
          <w:rFonts w:cs="Times New Roman"/>
        </w:rPr>
        <w:t xml:space="preserve"> Hade alla barn rätt att gå i skolan? Hur många år? Var s</w:t>
      </w:r>
      <w:r w:rsidR="009120E0" w:rsidRPr="00FF141E">
        <w:rPr>
          <w:rFonts w:cs="Times New Roman"/>
        </w:rPr>
        <w:t>kolan gratis? Behövde några barn jobba?</w:t>
      </w:r>
    </w:p>
    <w:p w:rsidR="0053067C" w:rsidRPr="00FF141E" w:rsidRDefault="0053067C" w:rsidP="007D0261">
      <w:pPr>
        <w:rPr>
          <w:rFonts w:cs="Times New Roman"/>
        </w:rPr>
      </w:pPr>
      <w:proofErr w:type="gramStart"/>
      <w:r w:rsidRPr="00FF141E">
        <w:rPr>
          <w:rFonts w:cs="Times New Roman"/>
        </w:rPr>
        <w:t>-</w:t>
      </w:r>
      <w:proofErr w:type="gramEnd"/>
      <w:r w:rsidRPr="00FF141E">
        <w:rPr>
          <w:rFonts w:cs="Times New Roman"/>
        </w:rPr>
        <w:t xml:space="preserve"> Fungerade skolan bra? Tyckte du om att gå i skolan? Varför? Varför inte?</w:t>
      </w:r>
    </w:p>
    <w:p w:rsidR="009120E0" w:rsidRPr="00FF141E" w:rsidRDefault="009120E0" w:rsidP="007D0261">
      <w:pPr>
        <w:rPr>
          <w:rFonts w:cs="Times New Roman"/>
        </w:rPr>
      </w:pPr>
      <w:proofErr w:type="gramStart"/>
      <w:r w:rsidRPr="00FF141E">
        <w:rPr>
          <w:rFonts w:cs="Times New Roman"/>
        </w:rPr>
        <w:t>-</w:t>
      </w:r>
      <w:proofErr w:type="gramEnd"/>
      <w:r w:rsidRPr="00FF141E">
        <w:rPr>
          <w:rFonts w:cs="Times New Roman"/>
        </w:rPr>
        <w:t xml:space="preserve"> Blev ni respekterade som barn? Lyssnade de vuxna på er? Kunde du säga vad du ville?</w:t>
      </w:r>
    </w:p>
    <w:p w:rsidR="0053067C" w:rsidRPr="00FF141E" w:rsidRDefault="0053067C" w:rsidP="007D0261">
      <w:pPr>
        <w:rPr>
          <w:rFonts w:cs="Times New Roman"/>
        </w:rPr>
      </w:pPr>
    </w:p>
    <w:p w:rsidR="00952445" w:rsidRPr="00FF141E" w:rsidRDefault="009120E0" w:rsidP="007D0261">
      <w:pPr>
        <w:rPr>
          <w:rFonts w:cs="Times New Roman"/>
          <w:i/>
        </w:rPr>
      </w:pPr>
      <w:r w:rsidRPr="00FF141E">
        <w:rPr>
          <w:rFonts w:cs="Times New Roman"/>
        </w:rPr>
        <w:t xml:space="preserve">Innan de börjar sina gruppdiskussioner </w:t>
      </w:r>
      <w:r w:rsidR="00952445" w:rsidRPr="00FF141E">
        <w:rPr>
          <w:rFonts w:cs="Times New Roman"/>
        </w:rPr>
        <w:t xml:space="preserve">ger </w:t>
      </w:r>
      <w:r w:rsidRPr="00FF141E">
        <w:rPr>
          <w:rFonts w:cs="Times New Roman"/>
        </w:rPr>
        <w:t>läraren några</w:t>
      </w:r>
      <w:r w:rsidR="00952445" w:rsidRPr="00FF141E">
        <w:rPr>
          <w:rFonts w:cs="Times New Roman"/>
        </w:rPr>
        <w:t xml:space="preserve"> exempel </w:t>
      </w:r>
      <w:r w:rsidRPr="00FF141E">
        <w:rPr>
          <w:rFonts w:cs="Times New Roman"/>
        </w:rPr>
        <w:t xml:space="preserve">på likheter och skillnader </w:t>
      </w:r>
      <w:r w:rsidR="00952445" w:rsidRPr="00FF141E">
        <w:rPr>
          <w:rFonts w:cs="Times New Roman"/>
        </w:rPr>
        <w:t>utifrån det he</w:t>
      </w:r>
      <w:r w:rsidR="00FB3C22" w:rsidRPr="00FF141E">
        <w:rPr>
          <w:rFonts w:cs="Times New Roman"/>
        </w:rPr>
        <w:t>n har hört när eleverna berättade om sin barndom</w:t>
      </w:r>
      <w:r w:rsidR="00952445" w:rsidRPr="00FF141E">
        <w:rPr>
          <w:rFonts w:cs="Times New Roman"/>
        </w:rPr>
        <w:t xml:space="preserve"> och introducerar några uttryck som kan användas i diskussionen. Sedan fångar hen upp fler under diskussionens gång (</w:t>
      </w:r>
      <w:r w:rsidRPr="00FF141E">
        <w:rPr>
          <w:rFonts w:cs="Times New Roman"/>
        </w:rPr>
        <w:t xml:space="preserve">uttryck som: </w:t>
      </w:r>
      <w:r w:rsidR="0053067C" w:rsidRPr="00FF141E">
        <w:rPr>
          <w:rFonts w:cs="Times New Roman"/>
          <w:i/>
        </w:rPr>
        <w:t xml:space="preserve">samma som, fungerade </w:t>
      </w:r>
      <w:r w:rsidRPr="00FF141E">
        <w:rPr>
          <w:rFonts w:cs="Times New Roman"/>
          <w:i/>
        </w:rPr>
        <w:t xml:space="preserve">bättre/sämre än, stor skillnad mellan) </w:t>
      </w:r>
    </w:p>
    <w:p w:rsidR="00102440" w:rsidRPr="00FF141E" w:rsidRDefault="00102440" w:rsidP="007D0261">
      <w:pPr>
        <w:rPr>
          <w:rFonts w:cs="Times New Roman"/>
          <w:i/>
        </w:rPr>
      </w:pPr>
    </w:p>
    <w:p w:rsidR="00102440" w:rsidRPr="00FF141E" w:rsidRDefault="00102440" w:rsidP="007D0261">
      <w:pPr>
        <w:rPr>
          <w:rFonts w:cs="Times New Roman"/>
          <w:b/>
          <w:i/>
        </w:rPr>
      </w:pPr>
      <w:r w:rsidRPr="00FF141E">
        <w:rPr>
          <w:rFonts w:cs="Times New Roman"/>
          <w:b/>
        </w:rPr>
        <w:t xml:space="preserve">Skrivuppgift: </w:t>
      </w:r>
      <w:r w:rsidRPr="00FF141E">
        <w:rPr>
          <w:rFonts w:cs="Times New Roman"/>
          <w:b/>
          <w:i/>
        </w:rPr>
        <w:t>Min barndom</w:t>
      </w:r>
    </w:p>
    <w:p w:rsidR="00102440" w:rsidRPr="00FF141E" w:rsidRDefault="00102440" w:rsidP="007D0261">
      <w:pPr>
        <w:rPr>
          <w:rFonts w:cs="Times New Roman"/>
        </w:rPr>
      </w:pPr>
      <w:r w:rsidRPr="00FF141E">
        <w:rPr>
          <w:rFonts w:cs="Times New Roman"/>
        </w:rPr>
        <w:t>Den här skrivuppgiften är inte samma text som den vi har läst. Ingen intervju.</w:t>
      </w:r>
    </w:p>
    <w:p w:rsidR="00102440" w:rsidRPr="00FF141E" w:rsidRDefault="00102440" w:rsidP="007D0261">
      <w:pPr>
        <w:rPr>
          <w:rFonts w:cs="Times New Roman"/>
        </w:rPr>
      </w:pPr>
      <w:r w:rsidRPr="00FF141E">
        <w:rPr>
          <w:rFonts w:cs="Times New Roman"/>
        </w:rPr>
        <w:t xml:space="preserve">Tydliggör förväntningarna på textens struktur: rubrik, inledning, avhandling, avslutning och namn. Styckesindelning och tankekarta? Rubriken kan vara </w:t>
      </w:r>
      <w:r w:rsidRPr="00FF141E">
        <w:rPr>
          <w:rFonts w:cs="Times New Roman"/>
          <w:i/>
        </w:rPr>
        <w:t xml:space="preserve">Min barndom </w:t>
      </w:r>
      <w:r w:rsidRPr="00FF141E">
        <w:rPr>
          <w:rFonts w:cs="Times New Roman"/>
        </w:rPr>
        <w:t>eller en sammanfattning av textens innehåll eller budskap. Hur kan man börja inledningen? Hur kan man börja avslutningen?</w:t>
      </w:r>
    </w:p>
    <w:p w:rsidR="00102440" w:rsidRPr="00FF141E" w:rsidRDefault="00102440" w:rsidP="007D0261">
      <w:pPr>
        <w:rPr>
          <w:rFonts w:cs="Times New Roman"/>
        </w:rPr>
      </w:pPr>
    </w:p>
    <w:p w:rsidR="00102440" w:rsidRPr="00FF141E" w:rsidRDefault="00102440" w:rsidP="007D0261">
      <w:pPr>
        <w:rPr>
          <w:rFonts w:cs="Times New Roman"/>
        </w:rPr>
      </w:pPr>
      <w:r w:rsidRPr="00FF141E">
        <w:rPr>
          <w:rFonts w:cs="Times New Roman"/>
        </w:rPr>
        <w:t xml:space="preserve">Processa texterna först via kamratbedömning där andra elever får läsa och bedöma om </w:t>
      </w:r>
      <w:r w:rsidR="00526789" w:rsidRPr="00FF141E">
        <w:rPr>
          <w:rFonts w:cs="Times New Roman"/>
        </w:rPr>
        <w:t>texten är lätt att förstå, om den har rätt struktur om det finns variation i ord och meningsbyggnad. De kan leta efter tidsuttryck i den andres text och nästa gång kontrollera tempus.</w:t>
      </w:r>
      <w:r w:rsidR="005B76A8" w:rsidRPr="00FF141E">
        <w:rPr>
          <w:rFonts w:cs="Times New Roman"/>
        </w:rPr>
        <w:t xml:space="preserve"> (Jämför Skolverkets kriterier)</w:t>
      </w:r>
    </w:p>
    <w:p w:rsidR="00526789" w:rsidRPr="00FF141E" w:rsidRDefault="00526789" w:rsidP="007D0261">
      <w:pPr>
        <w:rPr>
          <w:rFonts w:cs="Times New Roman"/>
        </w:rPr>
      </w:pPr>
    </w:p>
    <w:p w:rsidR="00526789" w:rsidRPr="00FF141E" w:rsidRDefault="00FB3C22" w:rsidP="007D0261">
      <w:pPr>
        <w:rPr>
          <w:rFonts w:cs="Times New Roman"/>
        </w:rPr>
      </w:pPr>
      <w:r w:rsidRPr="00FF141E">
        <w:rPr>
          <w:rFonts w:cs="Times New Roman"/>
        </w:rPr>
        <w:t xml:space="preserve">Därefter kan läraren kommentera de olika texterna via </w:t>
      </w:r>
      <w:r w:rsidR="00526789" w:rsidRPr="00FF141E">
        <w:rPr>
          <w:rFonts w:cs="Times New Roman"/>
        </w:rPr>
        <w:t>sin rättningsmall</w:t>
      </w:r>
      <w:r w:rsidRPr="00FF141E">
        <w:rPr>
          <w:rFonts w:cs="Times New Roman"/>
        </w:rPr>
        <w:t xml:space="preserve">.  Utifrån de kommentarerna och rättningarna kan eleverna senare </w:t>
      </w:r>
      <w:r w:rsidR="00526789" w:rsidRPr="00FF141E">
        <w:rPr>
          <w:rFonts w:cs="Times New Roman"/>
        </w:rPr>
        <w:t>diskutera sig fram ti</w:t>
      </w:r>
      <w:r w:rsidRPr="00FF141E">
        <w:rPr>
          <w:rFonts w:cs="Times New Roman"/>
        </w:rPr>
        <w:t>ll mer korrekt språkbruk i sina</w:t>
      </w:r>
      <w:r w:rsidR="00526789" w:rsidRPr="00FF141E">
        <w:rPr>
          <w:rFonts w:cs="Times New Roman"/>
        </w:rPr>
        <w:t xml:space="preserve"> texter. Skriver om dem igen och lämnar in till läraren. </w:t>
      </w:r>
    </w:p>
    <w:p w:rsidR="00102440" w:rsidRPr="00FF141E" w:rsidRDefault="00102440" w:rsidP="007D0261">
      <w:pPr>
        <w:rPr>
          <w:rFonts w:cs="Times New Roman"/>
        </w:rPr>
      </w:pPr>
    </w:p>
    <w:p w:rsidR="00102440" w:rsidRPr="00FF141E" w:rsidRDefault="00102440" w:rsidP="007D0261">
      <w:pPr>
        <w:rPr>
          <w:rFonts w:cs="Times New Roman"/>
        </w:rPr>
      </w:pPr>
    </w:p>
    <w:p w:rsidR="00F503D9" w:rsidRPr="00FF141E" w:rsidRDefault="00F503D9" w:rsidP="007D0261">
      <w:pPr>
        <w:rPr>
          <w:rFonts w:cs="Times New Roman"/>
          <w:i/>
        </w:rPr>
      </w:pPr>
    </w:p>
    <w:p w:rsidR="00F503D9" w:rsidRPr="00FF141E" w:rsidRDefault="00F503D9" w:rsidP="007D0261">
      <w:pPr>
        <w:rPr>
          <w:rFonts w:cs="Times New Roman"/>
        </w:rPr>
      </w:pPr>
    </w:p>
    <w:p w:rsidR="00923FD6" w:rsidRPr="00FF141E" w:rsidRDefault="00923FD6" w:rsidP="007D0261">
      <w:pPr>
        <w:rPr>
          <w:rFonts w:cs="Times New Roman"/>
        </w:rPr>
      </w:pPr>
    </w:p>
    <w:p w:rsidR="00923FD6" w:rsidRPr="00FF141E" w:rsidRDefault="00923FD6" w:rsidP="007D0261">
      <w:pPr>
        <w:rPr>
          <w:rFonts w:cs="Times New Roman"/>
          <w:b/>
        </w:rPr>
      </w:pPr>
      <w:r w:rsidRPr="00FF141E">
        <w:rPr>
          <w:rFonts w:cs="Times New Roman"/>
          <w:b/>
        </w:rPr>
        <w:t>Mina vidare tankar om Studiehandledningen…</w:t>
      </w:r>
    </w:p>
    <w:p w:rsidR="00923FD6" w:rsidRPr="00FF141E" w:rsidRDefault="00923FD6" w:rsidP="007D0261">
      <w:pPr>
        <w:rPr>
          <w:rFonts w:cs="Times New Roman"/>
          <w:b/>
        </w:rPr>
      </w:pPr>
    </w:p>
    <w:p w:rsidR="00923FD6" w:rsidRPr="00FF141E" w:rsidRDefault="00776CDA" w:rsidP="007D0261">
      <w:pPr>
        <w:rPr>
          <w:rFonts w:cs="Times New Roman"/>
        </w:rPr>
      </w:pPr>
      <w:r w:rsidRPr="00FF141E">
        <w:rPr>
          <w:rFonts w:cs="Times New Roman"/>
        </w:rPr>
        <w:t>a</w:t>
      </w:r>
      <w:r w:rsidR="00923FD6" w:rsidRPr="00FF141E">
        <w:rPr>
          <w:rFonts w:cs="Times New Roman"/>
        </w:rPr>
        <w:t>: Efter grundarbete med två texter behöver man återknyta till de centrala begreppen om rätt, rättighe</w:t>
      </w:r>
      <w:r w:rsidR="00A33264" w:rsidRPr="00FF141E">
        <w:rPr>
          <w:rFonts w:cs="Times New Roman"/>
        </w:rPr>
        <w:t>ter, mänskliga rättigheter, barn</w:t>
      </w:r>
      <w:r w:rsidR="00923FD6" w:rsidRPr="00FF141E">
        <w:rPr>
          <w:rFonts w:cs="Times New Roman"/>
        </w:rPr>
        <w:t>konventionen. En lektion i helklass med hjälp av filmer m.m. avbrutit av bikupor, frågor och diskussioner</w:t>
      </w:r>
    </w:p>
    <w:p w:rsidR="00923FD6" w:rsidRPr="00FF141E" w:rsidRDefault="00923FD6" w:rsidP="007D0261">
      <w:pPr>
        <w:rPr>
          <w:rFonts w:cs="Times New Roman"/>
        </w:rPr>
      </w:pPr>
    </w:p>
    <w:p w:rsidR="00923FD6" w:rsidRPr="00FF141E" w:rsidRDefault="00776CDA" w:rsidP="007D0261">
      <w:pPr>
        <w:rPr>
          <w:rFonts w:cs="Times New Roman"/>
        </w:rPr>
      </w:pPr>
      <w:r w:rsidRPr="00FF141E">
        <w:rPr>
          <w:rFonts w:cs="Times New Roman"/>
        </w:rPr>
        <w:t>b</w:t>
      </w:r>
      <w:r w:rsidR="00923FD6" w:rsidRPr="00FF141E">
        <w:rPr>
          <w:rFonts w:cs="Times New Roman"/>
        </w:rPr>
        <w:t xml:space="preserve">: Detta kan följas av att eleverna två och två läser en mångfald av fritt valda texter i tidningen, </w:t>
      </w:r>
      <w:r w:rsidRPr="00FF141E">
        <w:rPr>
          <w:rFonts w:cs="Times New Roman"/>
        </w:rPr>
        <w:t xml:space="preserve">främst </w:t>
      </w:r>
      <w:r w:rsidR="00923FD6" w:rsidRPr="00FF141E">
        <w:rPr>
          <w:rFonts w:cs="Times New Roman"/>
        </w:rPr>
        <w:t xml:space="preserve">med fokus på </w:t>
      </w:r>
      <w:r w:rsidRPr="00FF141E">
        <w:rPr>
          <w:rFonts w:cs="Times New Roman"/>
        </w:rPr>
        <w:t xml:space="preserve">innehåll och ordinlärning. Därefter </w:t>
      </w:r>
      <w:r w:rsidR="00923FD6" w:rsidRPr="00FF141E">
        <w:rPr>
          <w:rFonts w:cs="Times New Roman"/>
        </w:rPr>
        <w:t>ta</w:t>
      </w:r>
      <w:r w:rsidRPr="00FF141E">
        <w:rPr>
          <w:rFonts w:cs="Times New Roman"/>
        </w:rPr>
        <w:t>r de</w:t>
      </w:r>
      <w:r w:rsidR="00923FD6" w:rsidRPr="00FF141E">
        <w:rPr>
          <w:rFonts w:cs="Times New Roman"/>
        </w:rPr>
        <w:t xml:space="preserve"> ut nyckelord och återberätta</w:t>
      </w:r>
      <w:r w:rsidRPr="00FF141E">
        <w:rPr>
          <w:rFonts w:cs="Times New Roman"/>
        </w:rPr>
        <w:t>r</w:t>
      </w:r>
      <w:r w:rsidR="00923FD6" w:rsidRPr="00FF141E">
        <w:rPr>
          <w:rFonts w:cs="Times New Roman"/>
        </w:rPr>
        <w:t xml:space="preserve"> texten för två andra elever som inte</w:t>
      </w:r>
      <w:r w:rsidRPr="00FF141E">
        <w:rPr>
          <w:rFonts w:cs="Times New Roman"/>
        </w:rPr>
        <w:t xml:space="preserve"> läst den texten. Sammanfattar</w:t>
      </w:r>
      <w:r w:rsidR="00923FD6" w:rsidRPr="00FF141E">
        <w:rPr>
          <w:rFonts w:cs="Times New Roman"/>
        </w:rPr>
        <w:t xml:space="preserve"> och </w:t>
      </w:r>
      <w:r w:rsidRPr="00FF141E">
        <w:rPr>
          <w:rFonts w:cs="Times New Roman"/>
        </w:rPr>
        <w:t xml:space="preserve">har sedan </w:t>
      </w:r>
      <w:r w:rsidR="00923FD6" w:rsidRPr="00FF141E">
        <w:rPr>
          <w:rFonts w:cs="Times New Roman"/>
        </w:rPr>
        <w:t>åsikter</w:t>
      </w:r>
      <w:r w:rsidRPr="00FF141E">
        <w:rPr>
          <w:rFonts w:cs="Times New Roman"/>
        </w:rPr>
        <w:t xml:space="preserve"> och argument om texten. R</w:t>
      </w:r>
      <w:r w:rsidR="00923FD6" w:rsidRPr="00FF141E">
        <w:rPr>
          <w:rFonts w:cs="Times New Roman"/>
        </w:rPr>
        <w:t>ekommenderar de andra att läsa den</w:t>
      </w:r>
      <w:r w:rsidRPr="00FF141E">
        <w:rPr>
          <w:rFonts w:cs="Times New Roman"/>
        </w:rPr>
        <w:t>? Varför?</w:t>
      </w:r>
    </w:p>
    <w:p w:rsidR="00923FD6" w:rsidRPr="00FF141E" w:rsidRDefault="00923FD6" w:rsidP="007D0261">
      <w:pPr>
        <w:rPr>
          <w:rFonts w:cs="Times New Roman"/>
        </w:rPr>
      </w:pPr>
    </w:p>
    <w:p w:rsidR="00923FD6" w:rsidRPr="00FF141E" w:rsidRDefault="00776CDA" w:rsidP="007D0261">
      <w:pPr>
        <w:rPr>
          <w:rFonts w:cs="Times New Roman"/>
        </w:rPr>
      </w:pPr>
      <w:r w:rsidRPr="00FF141E">
        <w:rPr>
          <w:rFonts w:cs="Times New Roman"/>
        </w:rPr>
        <w:t>c</w:t>
      </w:r>
      <w:r w:rsidR="00923FD6" w:rsidRPr="00FF141E">
        <w:rPr>
          <w:rFonts w:cs="Times New Roman"/>
        </w:rPr>
        <w:t xml:space="preserve">: </w:t>
      </w:r>
      <w:r w:rsidR="00662C17" w:rsidRPr="00FF141E">
        <w:rPr>
          <w:rFonts w:cs="Times New Roman"/>
        </w:rPr>
        <w:t xml:space="preserve">Som avslutande uppgift skulle alla kunna skriva en egen kort text med inspiration från sidan 13. </w:t>
      </w:r>
      <w:r w:rsidR="00662C17" w:rsidRPr="00FF141E">
        <w:rPr>
          <w:rFonts w:cs="Times New Roman"/>
          <w:i/>
        </w:rPr>
        <w:t xml:space="preserve">Om alla lyssnade på mig. </w:t>
      </w:r>
      <w:r w:rsidR="00662C17" w:rsidRPr="00FF141E">
        <w:rPr>
          <w:rFonts w:cs="Times New Roman"/>
        </w:rPr>
        <w:t>Gärna med rubrik. Ta med den till datasal för renskrivning och språkriktighet. Stort format. Sätt upp på anslagstavlan i klassrummet.</w:t>
      </w:r>
    </w:p>
    <w:p w:rsidR="003A45A0" w:rsidRPr="00FF141E" w:rsidRDefault="003A45A0" w:rsidP="007D0261">
      <w:pPr>
        <w:rPr>
          <w:rFonts w:cs="Times New Roman"/>
        </w:rPr>
      </w:pPr>
    </w:p>
    <w:p w:rsidR="006A3777" w:rsidRPr="00FF141E" w:rsidRDefault="003A45A0" w:rsidP="007D0261">
      <w:pPr>
        <w:rPr>
          <w:rFonts w:cs="Times New Roman"/>
        </w:rPr>
      </w:pPr>
      <w:r w:rsidRPr="00FF141E">
        <w:rPr>
          <w:rFonts w:cs="Times New Roman"/>
        </w:rPr>
        <w:t xml:space="preserve"> </w:t>
      </w:r>
    </w:p>
    <w:p w:rsidR="003A45A0" w:rsidRPr="00F51B36" w:rsidRDefault="003A45A0" w:rsidP="000356C6">
      <w:pPr>
        <w:rPr>
          <w:rFonts w:cs="Times New Roman"/>
        </w:rPr>
      </w:pPr>
    </w:p>
    <w:p w:rsidR="003A45A0" w:rsidRPr="00F51B36" w:rsidRDefault="003A45A0" w:rsidP="000356C6">
      <w:pPr>
        <w:rPr>
          <w:rFonts w:cs="Times New Roman"/>
        </w:rPr>
      </w:pPr>
    </w:p>
    <w:p w:rsidR="00BD4292" w:rsidRPr="000761D2" w:rsidRDefault="00BD4292" w:rsidP="007D0261">
      <w:pPr>
        <w:rPr>
          <w:rFonts w:ascii="Times New Roman" w:hAnsi="Times New Roman" w:cs="Times New Roman"/>
        </w:rPr>
      </w:pPr>
      <w:r>
        <w:rPr>
          <w:rFonts w:ascii="Times New Roman" w:hAnsi="Times New Roman" w:cs="Times New Roman"/>
          <w:i/>
        </w:rPr>
        <w:t>.</w:t>
      </w:r>
    </w:p>
    <w:sectPr w:rsidR="00BD4292" w:rsidRPr="000761D2" w:rsidSect="00806B56">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17C" w:rsidRDefault="00D5217C" w:rsidP="005B2130">
      <w:r>
        <w:separator/>
      </w:r>
    </w:p>
  </w:endnote>
  <w:endnote w:type="continuationSeparator" w:id="0">
    <w:p w:rsidR="00D5217C" w:rsidRDefault="00D5217C"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F34" w:rsidRDefault="008E1F34">
    <w:pPr>
      <w:pStyle w:val="Sidfot"/>
      <w:rPr>
        <w:rFonts w:ascii="Times New Roman" w:hAnsi="Times New Roman" w:cs="Times New Roman"/>
        <w:sz w:val="20"/>
        <w:szCs w:val="20"/>
      </w:rPr>
    </w:pPr>
  </w:p>
  <w:p w:rsidR="008E1F34" w:rsidRDefault="008E1F34">
    <w:pPr>
      <w:pStyle w:val="Sidfot"/>
      <w:rPr>
        <w:rFonts w:ascii="Times New Roman" w:hAnsi="Times New Roman" w:cs="Times New Roman"/>
        <w:sz w:val="20"/>
        <w:szCs w:val="20"/>
      </w:rPr>
    </w:pPr>
  </w:p>
  <w:p w:rsidR="008E1F34" w:rsidRPr="00274963" w:rsidRDefault="008E1F34">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3, december 2015.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14:anchorId="571C3B5C" wp14:editId="711E26DD">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17C" w:rsidRDefault="00D5217C" w:rsidP="005B2130">
      <w:r>
        <w:separator/>
      </w:r>
    </w:p>
  </w:footnote>
  <w:footnote w:type="continuationSeparator" w:id="0">
    <w:p w:rsidR="00D5217C" w:rsidRDefault="00D5217C" w:rsidP="005B2130">
      <w:r>
        <w:continuationSeparator/>
      </w:r>
    </w:p>
  </w:footnote>
  <w:footnote w:id="1">
    <w:p w:rsidR="008E1F34" w:rsidRDefault="008E1F34">
      <w:pPr>
        <w:pStyle w:val="Fotnotstext"/>
      </w:pPr>
      <w:r>
        <w:rPr>
          <w:rStyle w:val="Fotnotsreferens"/>
        </w:rPr>
        <w:footnoteRef/>
      </w:r>
      <w:r>
        <w:t xml:space="preserve"> </w:t>
      </w:r>
      <w:proofErr w:type="spellStart"/>
      <w:r>
        <w:rPr>
          <w:rFonts w:ascii="Calibri" w:hAnsi="Calibri" w:cs="Calibri"/>
          <w:sz w:val="28"/>
          <w:szCs w:val="28"/>
        </w:rPr>
        <w:t>Bl</w:t>
      </w:r>
      <w:proofErr w:type="spellEnd"/>
      <w:r>
        <w:rPr>
          <w:rFonts w:ascii="Calibri" w:hAnsi="Calibri" w:cs="Calibri"/>
          <w:sz w:val="28"/>
          <w:szCs w:val="28"/>
        </w:rPr>
        <w:t xml:space="preserve"> a: Åsa Wedin 2010, s 82f</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2012"/>
    <w:multiLevelType w:val="hybridMultilevel"/>
    <w:tmpl w:val="1B0E63A6"/>
    <w:lvl w:ilvl="0" w:tplc="041D0011">
      <w:start w:val="1"/>
      <w:numFmt w:val="decimal"/>
      <w:lvlText w:val="%1)"/>
      <w:lvlJc w:val="left"/>
      <w:pPr>
        <w:ind w:left="720" w:hanging="360"/>
      </w:pPr>
      <w:rPr>
        <w:rFonts w:hint="default"/>
      </w:rPr>
    </w:lvl>
    <w:lvl w:ilvl="1" w:tplc="9478696C">
      <w:numFmt w:val="bullet"/>
      <w:lvlText w:val="-"/>
      <w:lvlJc w:val="left"/>
      <w:pPr>
        <w:ind w:left="7306" w:hanging="360"/>
      </w:pPr>
      <w:rPr>
        <w:rFonts w:ascii="Cambria" w:eastAsiaTheme="minorEastAsia" w:hAnsi="Cambria" w:cstheme="minorBid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A407561"/>
    <w:multiLevelType w:val="hybridMultilevel"/>
    <w:tmpl w:val="F34A0FEA"/>
    <w:lvl w:ilvl="0" w:tplc="041D0011">
      <w:start w:val="1"/>
      <w:numFmt w:val="decimal"/>
      <w:lvlText w:val="%1)"/>
      <w:lvlJc w:val="left"/>
      <w:pPr>
        <w:ind w:left="720" w:hanging="360"/>
      </w:pPr>
      <w:rPr>
        <w:rFonts w:hint="default"/>
      </w:rPr>
    </w:lvl>
    <w:lvl w:ilvl="1" w:tplc="F084C1C4">
      <w:numFmt w:val="bullet"/>
      <w:lvlText w:val="-"/>
      <w:lvlJc w:val="left"/>
      <w:pPr>
        <w:ind w:left="1440" w:hanging="360"/>
      </w:pPr>
      <w:rPr>
        <w:rFonts w:ascii="Arial" w:eastAsiaTheme="minorHAnsi" w:hAnsi="Arial" w:cs="Aria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C717AE2"/>
    <w:multiLevelType w:val="hybridMultilevel"/>
    <w:tmpl w:val="10387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DC44DFC"/>
    <w:multiLevelType w:val="hybridMultilevel"/>
    <w:tmpl w:val="0FE669A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9464C11"/>
    <w:multiLevelType w:val="hybridMultilevel"/>
    <w:tmpl w:val="FA9CE218"/>
    <w:lvl w:ilvl="0" w:tplc="9478696C">
      <w:numFmt w:val="bullet"/>
      <w:lvlText w:val="-"/>
      <w:lvlJc w:val="left"/>
      <w:pPr>
        <w:ind w:left="1440" w:hanging="360"/>
      </w:pPr>
      <w:rPr>
        <w:rFonts w:ascii="Cambria" w:eastAsiaTheme="minorEastAsia" w:hAnsi="Cambria"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nsid w:val="196E3F95"/>
    <w:multiLevelType w:val="hybridMultilevel"/>
    <w:tmpl w:val="E2A45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F5545EA"/>
    <w:multiLevelType w:val="hybridMultilevel"/>
    <w:tmpl w:val="171E2C4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BCE3C13"/>
    <w:multiLevelType w:val="hybridMultilevel"/>
    <w:tmpl w:val="D1625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F8D7503"/>
    <w:multiLevelType w:val="hybridMultilevel"/>
    <w:tmpl w:val="872AD2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0BF4A92"/>
    <w:multiLevelType w:val="hybridMultilevel"/>
    <w:tmpl w:val="10E43D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20539E4"/>
    <w:multiLevelType w:val="hybridMultilevel"/>
    <w:tmpl w:val="61DCD2C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37074E6D"/>
    <w:multiLevelType w:val="hybridMultilevel"/>
    <w:tmpl w:val="D304FEC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3A1617E3"/>
    <w:multiLevelType w:val="hybridMultilevel"/>
    <w:tmpl w:val="35F459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4138317F"/>
    <w:multiLevelType w:val="hybridMultilevel"/>
    <w:tmpl w:val="B1187EA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42A60E41"/>
    <w:multiLevelType w:val="hybridMultilevel"/>
    <w:tmpl w:val="0ED8C7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7E90C39"/>
    <w:multiLevelType w:val="hybridMultilevel"/>
    <w:tmpl w:val="F88A58A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4C1C00F8"/>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4F7321C6"/>
    <w:multiLevelType w:val="hybridMultilevel"/>
    <w:tmpl w:val="74BA9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51056456"/>
    <w:multiLevelType w:val="hybridMultilevel"/>
    <w:tmpl w:val="166C9CBA"/>
    <w:lvl w:ilvl="0" w:tplc="041D0001">
      <w:start w:val="1"/>
      <w:numFmt w:val="bullet"/>
      <w:lvlText w:val=""/>
      <w:lvlJc w:val="left"/>
      <w:pPr>
        <w:ind w:left="240" w:hanging="360"/>
      </w:pPr>
      <w:rPr>
        <w:rFonts w:ascii="Symbol" w:hAnsi="Symbol" w:hint="default"/>
      </w:rPr>
    </w:lvl>
    <w:lvl w:ilvl="1" w:tplc="041D0003" w:tentative="1">
      <w:start w:val="1"/>
      <w:numFmt w:val="bullet"/>
      <w:lvlText w:val="o"/>
      <w:lvlJc w:val="left"/>
      <w:pPr>
        <w:ind w:left="960" w:hanging="360"/>
      </w:pPr>
      <w:rPr>
        <w:rFonts w:ascii="Courier New" w:hAnsi="Courier New" w:hint="default"/>
      </w:rPr>
    </w:lvl>
    <w:lvl w:ilvl="2" w:tplc="041D0005" w:tentative="1">
      <w:start w:val="1"/>
      <w:numFmt w:val="bullet"/>
      <w:lvlText w:val=""/>
      <w:lvlJc w:val="left"/>
      <w:pPr>
        <w:ind w:left="1680" w:hanging="360"/>
      </w:pPr>
      <w:rPr>
        <w:rFonts w:ascii="Wingdings" w:hAnsi="Wingdings" w:hint="default"/>
      </w:rPr>
    </w:lvl>
    <w:lvl w:ilvl="3" w:tplc="041D0001" w:tentative="1">
      <w:start w:val="1"/>
      <w:numFmt w:val="bullet"/>
      <w:lvlText w:val=""/>
      <w:lvlJc w:val="left"/>
      <w:pPr>
        <w:ind w:left="2400" w:hanging="360"/>
      </w:pPr>
      <w:rPr>
        <w:rFonts w:ascii="Symbol" w:hAnsi="Symbol" w:hint="default"/>
      </w:rPr>
    </w:lvl>
    <w:lvl w:ilvl="4" w:tplc="041D0003" w:tentative="1">
      <w:start w:val="1"/>
      <w:numFmt w:val="bullet"/>
      <w:lvlText w:val="o"/>
      <w:lvlJc w:val="left"/>
      <w:pPr>
        <w:ind w:left="3120" w:hanging="360"/>
      </w:pPr>
      <w:rPr>
        <w:rFonts w:ascii="Courier New" w:hAnsi="Courier New" w:hint="default"/>
      </w:rPr>
    </w:lvl>
    <w:lvl w:ilvl="5" w:tplc="041D0005" w:tentative="1">
      <w:start w:val="1"/>
      <w:numFmt w:val="bullet"/>
      <w:lvlText w:val=""/>
      <w:lvlJc w:val="left"/>
      <w:pPr>
        <w:ind w:left="3840" w:hanging="360"/>
      </w:pPr>
      <w:rPr>
        <w:rFonts w:ascii="Wingdings" w:hAnsi="Wingdings" w:hint="default"/>
      </w:rPr>
    </w:lvl>
    <w:lvl w:ilvl="6" w:tplc="041D0001" w:tentative="1">
      <w:start w:val="1"/>
      <w:numFmt w:val="bullet"/>
      <w:lvlText w:val=""/>
      <w:lvlJc w:val="left"/>
      <w:pPr>
        <w:ind w:left="4560" w:hanging="360"/>
      </w:pPr>
      <w:rPr>
        <w:rFonts w:ascii="Symbol" w:hAnsi="Symbol" w:hint="default"/>
      </w:rPr>
    </w:lvl>
    <w:lvl w:ilvl="7" w:tplc="041D0003" w:tentative="1">
      <w:start w:val="1"/>
      <w:numFmt w:val="bullet"/>
      <w:lvlText w:val="o"/>
      <w:lvlJc w:val="left"/>
      <w:pPr>
        <w:ind w:left="5280" w:hanging="360"/>
      </w:pPr>
      <w:rPr>
        <w:rFonts w:ascii="Courier New" w:hAnsi="Courier New" w:hint="default"/>
      </w:rPr>
    </w:lvl>
    <w:lvl w:ilvl="8" w:tplc="041D0005" w:tentative="1">
      <w:start w:val="1"/>
      <w:numFmt w:val="bullet"/>
      <w:lvlText w:val=""/>
      <w:lvlJc w:val="left"/>
      <w:pPr>
        <w:ind w:left="6000" w:hanging="360"/>
      </w:pPr>
      <w:rPr>
        <w:rFonts w:ascii="Wingdings" w:hAnsi="Wingdings" w:hint="default"/>
      </w:rPr>
    </w:lvl>
  </w:abstractNum>
  <w:abstractNum w:abstractNumId="19">
    <w:nsid w:val="5B4A6609"/>
    <w:multiLevelType w:val="hybridMultilevel"/>
    <w:tmpl w:val="6D1E883A"/>
    <w:lvl w:ilvl="0" w:tplc="041D0001">
      <w:start w:val="1"/>
      <w:numFmt w:val="bullet"/>
      <w:lvlText w:val=""/>
      <w:lvlJc w:val="left"/>
      <w:pPr>
        <w:ind w:left="720" w:hanging="360"/>
      </w:pPr>
      <w:rPr>
        <w:rFonts w:ascii="Symbol" w:hAnsi="Symbol" w:hint="default"/>
      </w:rPr>
    </w:lvl>
    <w:lvl w:ilvl="1" w:tplc="2E74625C">
      <w:numFmt w:val="bullet"/>
      <w:lvlText w:val="-"/>
      <w:lvlJc w:val="left"/>
      <w:pPr>
        <w:ind w:left="1440" w:hanging="360"/>
      </w:pPr>
      <w:rPr>
        <w:rFonts w:ascii="Calibri" w:eastAsiaTheme="minorHAnsi" w:hAnsi="Calibri" w:cstheme="minorBidi" w:hint="default"/>
      </w:rPr>
    </w:lvl>
    <w:lvl w:ilvl="2" w:tplc="041D001B">
      <w:start w:val="1"/>
      <w:numFmt w:val="lowerRoman"/>
      <w:lvlText w:val="%3."/>
      <w:lvlJc w:val="right"/>
      <w:pPr>
        <w:ind w:left="2160" w:hanging="180"/>
      </w:pPr>
    </w:lvl>
    <w:lvl w:ilvl="3" w:tplc="041D0001">
      <w:start w:val="1"/>
      <w:numFmt w:val="bullet"/>
      <w:lvlText w:val=""/>
      <w:lvlJc w:val="left"/>
      <w:pPr>
        <w:ind w:left="2880" w:hanging="360"/>
      </w:pPr>
      <w:rPr>
        <w:rFonts w:ascii="Symbol" w:hAnsi="Symbol" w:hint="default"/>
      </w:r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5F4D4759"/>
    <w:multiLevelType w:val="hybridMultilevel"/>
    <w:tmpl w:val="A8A07DA2"/>
    <w:lvl w:ilvl="0" w:tplc="041D0001">
      <w:start w:val="1"/>
      <w:numFmt w:val="bullet"/>
      <w:lvlText w:val=""/>
      <w:lvlJc w:val="left"/>
      <w:pPr>
        <w:ind w:left="240" w:hanging="360"/>
      </w:pPr>
      <w:rPr>
        <w:rFonts w:ascii="Symbol" w:hAnsi="Symbol" w:hint="default"/>
      </w:rPr>
    </w:lvl>
    <w:lvl w:ilvl="1" w:tplc="041D0003" w:tentative="1">
      <w:start w:val="1"/>
      <w:numFmt w:val="bullet"/>
      <w:lvlText w:val="o"/>
      <w:lvlJc w:val="left"/>
      <w:pPr>
        <w:ind w:left="960" w:hanging="360"/>
      </w:pPr>
      <w:rPr>
        <w:rFonts w:ascii="Courier New" w:hAnsi="Courier New" w:hint="default"/>
      </w:rPr>
    </w:lvl>
    <w:lvl w:ilvl="2" w:tplc="041D0005" w:tentative="1">
      <w:start w:val="1"/>
      <w:numFmt w:val="bullet"/>
      <w:lvlText w:val=""/>
      <w:lvlJc w:val="left"/>
      <w:pPr>
        <w:ind w:left="1680" w:hanging="360"/>
      </w:pPr>
      <w:rPr>
        <w:rFonts w:ascii="Wingdings" w:hAnsi="Wingdings" w:hint="default"/>
      </w:rPr>
    </w:lvl>
    <w:lvl w:ilvl="3" w:tplc="041D0001" w:tentative="1">
      <w:start w:val="1"/>
      <w:numFmt w:val="bullet"/>
      <w:lvlText w:val=""/>
      <w:lvlJc w:val="left"/>
      <w:pPr>
        <w:ind w:left="2400" w:hanging="360"/>
      </w:pPr>
      <w:rPr>
        <w:rFonts w:ascii="Symbol" w:hAnsi="Symbol" w:hint="default"/>
      </w:rPr>
    </w:lvl>
    <w:lvl w:ilvl="4" w:tplc="041D0003" w:tentative="1">
      <w:start w:val="1"/>
      <w:numFmt w:val="bullet"/>
      <w:lvlText w:val="o"/>
      <w:lvlJc w:val="left"/>
      <w:pPr>
        <w:ind w:left="3120" w:hanging="360"/>
      </w:pPr>
      <w:rPr>
        <w:rFonts w:ascii="Courier New" w:hAnsi="Courier New" w:hint="default"/>
      </w:rPr>
    </w:lvl>
    <w:lvl w:ilvl="5" w:tplc="041D0005" w:tentative="1">
      <w:start w:val="1"/>
      <w:numFmt w:val="bullet"/>
      <w:lvlText w:val=""/>
      <w:lvlJc w:val="left"/>
      <w:pPr>
        <w:ind w:left="3840" w:hanging="360"/>
      </w:pPr>
      <w:rPr>
        <w:rFonts w:ascii="Wingdings" w:hAnsi="Wingdings" w:hint="default"/>
      </w:rPr>
    </w:lvl>
    <w:lvl w:ilvl="6" w:tplc="041D0001" w:tentative="1">
      <w:start w:val="1"/>
      <w:numFmt w:val="bullet"/>
      <w:lvlText w:val=""/>
      <w:lvlJc w:val="left"/>
      <w:pPr>
        <w:ind w:left="4560" w:hanging="360"/>
      </w:pPr>
      <w:rPr>
        <w:rFonts w:ascii="Symbol" w:hAnsi="Symbol" w:hint="default"/>
      </w:rPr>
    </w:lvl>
    <w:lvl w:ilvl="7" w:tplc="041D0003" w:tentative="1">
      <w:start w:val="1"/>
      <w:numFmt w:val="bullet"/>
      <w:lvlText w:val="o"/>
      <w:lvlJc w:val="left"/>
      <w:pPr>
        <w:ind w:left="5280" w:hanging="360"/>
      </w:pPr>
      <w:rPr>
        <w:rFonts w:ascii="Courier New" w:hAnsi="Courier New" w:hint="default"/>
      </w:rPr>
    </w:lvl>
    <w:lvl w:ilvl="8" w:tplc="041D0005" w:tentative="1">
      <w:start w:val="1"/>
      <w:numFmt w:val="bullet"/>
      <w:lvlText w:val=""/>
      <w:lvlJc w:val="left"/>
      <w:pPr>
        <w:ind w:left="6000" w:hanging="360"/>
      </w:pPr>
      <w:rPr>
        <w:rFonts w:ascii="Wingdings" w:hAnsi="Wingdings" w:hint="default"/>
      </w:rPr>
    </w:lvl>
  </w:abstractNum>
  <w:abstractNum w:abstractNumId="21">
    <w:nsid w:val="75CA19C6"/>
    <w:multiLevelType w:val="hybridMultilevel"/>
    <w:tmpl w:val="0122E3F4"/>
    <w:lvl w:ilvl="0" w:tplc="041D0011">
      <w:start w:val="1"/>
      <w:numFmt w:val="decimal"/>
      <w:lvlText w:val="%1)"/>
      <w:lvlJc w:val="left"/>
      <w:pPr>
        <w:ind w:left="720" w:hanging="360"/>
      </w:pPr>
      <w:rPr>
        <w:rFonts w:hint="default"/>
      </w:rPr>
    </w:lvl>
    <w:lvl w:ilvl="1" w:tplc="9478696C">
      <w:numFmt w:val="bullet"/>
      <w:lvlText w:val="-"/>
      <w:lvlJc w:val="left"/>
      <w:pPr>
        <w:ind w:left="1440" w:hanging="360"/>
      </w:pPr>
      <w:rPr>
        <w:rFonts w:ascii="Cambria" w:eastAsiaTheme="minorEastAsia" w:hAnsi="Cambria" w:cstheme="minorBidi" w:hint="default"/>
      </w:rPr>
    </w:lvl>
    <w:lvl w:ilvl="2" w:tplc="AA562024">
      <w:start w:val="1"/>
      <w:numFmt w:val="decimal"/>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16"/>
  </w:num>
  <w:num w:numId="3">
    <w:abstractNumId w:val="4"/>
  </w:num>
  <w:num w:numId="4">
    <w:abstractNumId w:val="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6"/>
  </w:num>
  <w:num w:numId="8">
    <w:abstractNumId w:val="11"/>
  </w:num>
  <w:num w:numId="9">
    <w:abstractNumId w:val="12"/>
  </w:num>
  <w:num w:numId="10">
    <w:abstractNumId w:val="3"/>
  </w:num>
  <w:num w:numId="11">
    <w:abstractNumId w:val="1"/>
  </w:num>
  <w:num w:numId="12">
    <w:abstractNumId w:val="15"/>
  </w:num>
  <w:num w:numId="13">
    <w:abstractNumId w:val="13"/>
  </w:num>
  <w:num w:numId="14">
    <w:abstractNumId w:val="19"/>
  </w:num>
  <w:num w:numId="15">
    <w:abstractNumId w:val="8"/>
  </w:num>
  <w:num w:numId="16">
    <w:abstractNumId w:val="5"/>
  </w:num>
  <w:num w:numId="17">
    <w:abstractNumId w:val="2"/>
  </w:num>
  <w:num w:numId="18">
    <w:abstractNumId w:val="9"/>
  </w:num>
  <w:num w:numId="19">
    <w:abstractNumId w:val="7"/>
  </w:num>
  <w:num w:numId="20">
    <w:abstractNumId w:val="14"/>
  </w:num>
  <w:num w:numId="21">
    <w:abstractNumId w:val="20"/>
  </w:num>
  <w:num w:numId="2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06620"/>
    <w:rsid w:val="0001371C"/>
    <w:rsid w:val="000206D1"/>
    <w:rsid w:val="00033F6C"/>
    <w:rsid w:val="000356C6"/>
    <w:rsid w:val="000761D2"/>
    <w:rsid w:val="000846EE"/>
    <w:rsid w:val="000A40C1"/>
    <w:rsid w:val="000C2488"/>
    <w:rsid w:val="000D1D0D"/>
    <w:rsid w:val="000D7CB7"/>
    <w:rsid w:val="000E7EC4"/>
    <w:rsid w:val="000F57AB"/>
    <w:rsid w:val="00101B17"/>
    <w:rsid w:val="00102440"/>
    <w:rsid w:val="001035EE"/>
    <w:rsid w:val="0011067A"/>
    <w:rsid w:val="00125A9A"/>
    <w:rsid w:val="00146534"/>
    <w:rsid w:val="00153276"/>
    <w:rsid w:val="00184D26"/>
    <w:rsid w:val="00190D52"/>
    <w:rsid w:val="00193B5A"/>
    <w:rsid w:val="001B3A81"/>
    <w:rsid w:val="001E2E79"/>
    <w:rsid w:val="00201FF6"/>
    <w:rsid w:val="00227529"/>
    <w:rsid w:val="00252B9E"/>
    <w:rsid w:val="00270401"/>
    <w:rsid w:val="00273E79"/>
    <w:rsid w:val="00274963"/>
    <w:rsid w:val="002811C8"/>
    <w:rsid w:val="002849AC"/>
    <w:rsid w:val="002860C7"/>
    <w:rsid w:val="00294812"/>
    <w:rsid w:val="002A43E8"/>
    <w:rsid w:val="002B7666"/>
    <w:rsid w:val="002C560C"/>
    <w:rsid w:val="002E0228"/>
    <w:rsid w:val="002E703E"/>
    <w:rsid w:val="002F02B4"/>
    <w:rsid w:val="002F07B5"/>
    <w:rsid w:val="0032191F"/>
    <w:rsid w:val="0035419E"/>
    <w:rsid w:val="00367565"/>
    <w:rsid w:val="00393C7E"/>
    <w:rsid w:val="00394BCE"/>
    <w:rsid w:val="003A45A0"/>
    <w:rsid w:val="003B45FD"/>
    <w:rsid w:val="003D4C67"/>
    <w:rsid w:val="003F56AE"/>
    <w:rsid w:val="00421D6A"/>
    <w:rsid w:val="004642B1"/>
    <w:rsid w:val="0047381C"/>
    <w:rsid w:val="004B4552"/>
    <w:rsid w:val="004E78B0"/>
    <w:rsid w:val="00526789"/>
    <w:rsid w:val="005270DD"/>
    <w:rsid w:val="0053067C"/>
    <w:rsid w:val="005418AF"/>
    <w:rsid w:val="00571EE9"/>
    <w:rsid w:val="005A06CB"/>
    <w:rsid w:val="005B0D62"/>
    <w:rsid w:val="005B2130"/>
    <w:rsid w:val="005B4723"/>
    <w:rsid w:val="005B76A8"/>
    <w:rsid w:val="005C4E73"/>
    <w:rsid w:val="006021F4"/>
    <w:rsid w:val="00610B1A"/>
    <w:rsid w:val="00645CDD"/>
    <w:rsid w:val="00661F13"/>
    <w:rsid w:val="00662C17"/>
    <w:rsid w:val="006721F3"/>
    <w:rsid w:val="0067572A"/>
    <w:rsid w:val="006A3777"/>
    <w:rsid w:val="006B1FD7"/>
    <w:rsid w:val="006D0497"/>
    <w:rsid w:val="006E0892"/>
    <w:rsid w:val="006E2AE1"/>
    <w:rsid w:val="0070028A"/>
    <w:rsid w:val="00712D33"/>
    <w:rsid w:val="00721AB2"/>
    <w:rsid w:val="00725113"/>
    <w:rsid w:val="007515D0"/>
    <w:rsid w:val="00776CDA"/>
    <w:rsid w:val="0079194E"/>
    <w:rsid w:val="007942E9"/>
    <w:rsid w:val="007C60FE"/>
    <w:rsid w:val="007D0261"/>
    <w:rsid w:val="007D15A8"/>
    <w:rsid w:val="007E49C8"/>
    <w:rsid w:val="007F4B67"/>
    <w:rsid w:val="00806B56"/>
    <w:rsid w:val="00813E61"/>
    <w:rsid w:val="008468A6"/>
    <w:rsid w:val="008672E5"/>
    <w:rsid w:val="008913F2"/>
    <w:rsid w:val="008A7951"/>
    <w:rsid w:val="008B3BF1"/>
    <w:rsid w:val="008C228F"/>
    <w:rsid w:val="008E1F34"/>
    <w:rsid w:val="008F029C"/>
    <w:rsid w:val="008F26E6"/>
    <w:rsid w:val="009120E0"/>
    <w:rsid w:val="00916602"/>
    <w:rsid w:val="00921B6C"/>
    <w:rsid w:val="00923FD6"/>
    <w:rsid w:val="009409CD"/>
    <w:rsid w:val="00952445"/>
    <w:rsid w:val="00956CB5"/>
    <w:rsid w:val="00967C4F"/>
    <w:rsid w:val="00973FB3"/>
    <w:rsid w:val="0098564A"/>
    <w:rsid w:val="009B18B0"/>
    <w:rsid w:val="009D160B"/>
    <w:rsid w:val="00A03C0C"/>
    <w:rsid w:val="00A114B2"/>
    <w:rsid w:val="00A2699E"/>
    <w:rsid w:val="00A33264"/>
    <w:rsid w:val="00A74C3D"/>
    <w:rsid w:val="00A861E9"/>
    <w:rsid w:val="00A87FCF"/>
    <w:rsid w:val="00A92D54"/>
    <w:rsid w:val="00A97E4C"/>
    <w:rsid w:val="00AA2A27"/>
    <w:rsid w:val="00AB0CD3"/>
    <w:rsid w:val="00AB1DAD"/>
    <w:rsid w:val="00AB65B2"/>
    <w:rsid w:val="00AF6B0D"/>
    <w:rsid w:val="00B2550C"/>
    <w:rsid w:val="00B56193"/>
    <w:rsid w:val="00B82924"/>
    <w:rsid w:val="00B83326"/>
    <w:rsid w:val="00BC4C8F"/>
    <w:rsid w:val="00BD1494"/>
    <w:rsid w:val="00BD4292"/>
    <w:rsid w:val="00BF0AD5"/>
    <w:rsid w:val="00BF5C48"/>
    <w:rsid w:val="00C1309C"/>
    <w:rsid w:val="00C2372D"/>
    <w:rsid w:val="00C26499"/>
    <w:rsid w:val="00C309FE"/>
    <w:rsid w:val="00C31164"/>
    <w:rsid w:val="00C42339"/>
    <w:rsid w:val="00C46DE8"/>
    <w:rsid w:val="00C70D52"/>
    <w:rsid w:val="00C775E0"/>
    <w:rsid w:val="00C91BF4"/>
    <w:rsid w:val="00C92410"/>
    <w:rsid w:val="00C9724B"/>
    <w:rsid w:val="00CF5645"/>
    <w:rsid w:val="00D05A61"/>
    <w:rsid w:val="00D10D27"/>
    <w:rsid w:val="00D2425D"/>
    <w:rsid w:val="00D37E7F"/>
    <w:rsid w:val="00D42274"/>
    <w:rsid w:val="00D5217C"/>
    <w:rsid w:val="00D82DA6"/>
    <w:rsid w:val="00DA09A7"/>
    <w:rsid w:val="00DB1D87"/>
    <w:rsid w:val="00DB5784"/>
    <w:rsid w:val="00DC3C74"/>
    <w:rsid w:val="00DE3185"/>
    <w:rsid w:val="00DF2BAB"/>
    <w:rsid w:val="00E11A57"/>
    <w:rsid w:val="00E62B27"/>
    <w:rsid w:val="00E638BE"/>
    <w:rsid w:val="00E720C3"/>
    <w:rsid w:val="00E774E8"/>
    <w:rsid w:val="00EA24BA"/>
    <w:rsid w:val="00EA37D6"/>
    <w:rsid w:val="00EB5D74"/>
    <w:rsid w:val="00EC5190"/>
    <w:rsid w:val="00F23597"/>
    <w:rsid w:val="00F31ADC"/>
    <w:rsid w:val="00F503D9"/>
    <w:rsid w:val="00F51B36"/>
    <w:rsid w:val="00F525BD"/>
    <w:rsid w:val="00F54AC2"/>
    <w:rsid w:val="00F6035C"/>
    <w:rsid w:val="00FA3803"/>
    <w:rsid w:val="00FB3C22"/>
    <w:rsid w:val="00FB5B71"/>
    <w:rsid w:val="00FF141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8D1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ypsnitt"/>
    <w:link w:val="Rubrik2"/>
    <w:uiPriority w:val="9"/>
    <w:rsid w:val="009B18B0"/>
    <w:rPr>
      <w:rFonts w:asciiTheme="majorHAnsi" w:eastAsiaTheme="majorEastAsia" w:hAnsiTheme="majorHAnsi" w:cstheme="majorBidi"/>
      <w:b/>
      <w:bCs/>
      <w:color w:val="4F81BD" w:themeColor="accent1"/>
      <w:sz w:val="26"/>
      <w:szCs w:val="26"/>
    </w:rPr>
  </w:style>
  <w:style w:type="paragraph" w:styleId="Bubbeltext">
    <w:name w:val="Balloon Text"/>
    <w:basedOn w:val="Normal"/>
    <w:link w:val="BubbeltextChar"/>
    <w:uiPriority w:val="99"/>
    <w:semiHidden/>
    <w:unhideWhenUsed/>
    <w:rsid w:val="002E703E"/>
    <w:rPr>
      <w:rFonts w:ascii="Tahoma" w:hAnsi="Tahoma" w:cs="Tahoma"/>
      <w:sz w:val="16"/>
      <w:szCs w:val="16"/>
    </w:rPr>
  </w:style>
  <w:style w:type="character" w:customStyle="1" w:styleId="BubbeltextChar">
    <w:name w:val="Bubbeltext Char"/>
    <w:basedOn w:val="Standardstycketypsnitt"/>
    <w:link w:val="Bubbeltext"/>
    <w:uiPriority w:val="99"/>
    <w:semiHidden/>
    <w:rsid w:val="002E703E"/>
    <w:rPr>
      <w:rFonts w:ascii="Tahoma" w:hAnsi="Tahoma" w:cs="Tahoma"/>
      <w:sz w:val="16"/>
      <w:szCs w:val="16"/>
    </w:rPr>
  </w:style>
  <w:style w:type="paragraph" w:styleId="Sidhuvud">
    <w:name w:val="header"/>
    <w:basedOn w:val="Normal"/>
    <w:link w:val="SidhuvudChar"/>
    <w:uiPriority w:val="99"/>
    <w:unhideWhenUsed/>
    <w:rsid w:val="005B2130"/>
    <w:pPr>
      <w:tabs>
        <w:tab w:val="center" w:pos="4536"/>
        <w:tab w:val="right" w:pos="9072"/>
      </w:tabs>
    </w:pPr>
  </w:style>
  <w:style w:type="character" w:customStyle="1" w:styleId="SidhuvudChar">
    <w:name w:val="Sidhuvud Char"/>
    <w:basedOn w:val="Standardstycketypsnitt"/>
    <w:link w:val="Sidhuvud"/>
    <w:uiPriority w:val="99"/>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yp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yp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11067A"/>
    <w:rPr>
      <w:color w:val="0000FF" w:themeColor="hyperlink"/>
      <w:u w:val="single"/>
    </w:rPr>
  </w:style>
  <w:style w:type="character" w:styleId="Kommentarsreferens">
    <w:name w:val="annotation reference"/>
    <w:basedOn w:val="Standardstycketypsnitt"/>
    <w:uiPriority w:val="99"/>
    <w:semiHidden/>
    <w:unhideWhenUsed/>
    <w:rsid w:val="008672E5"/>
    <w:rPr>
      <w:sz w:val="16"/>
      <w:szCs w:val="16"/>
    </w:rPr>
  </w:style>
  <w:style w:type="paragraph" w:styleId="Kommentarer">
    <w:name w:val="annotation text"/>
    <w:basedOn w:val="Normal"/>
    <w:link w:val="KommentarerChar"/>
    <w:uiPriority w:val="99"/>
    <w:semiHidden/>
    <w:unhideWhenUsed/>
    <w:rsid w:val="008672E5"/>
    <w:rPr>
      <w:sz w:val="20"/>
      <w:szCs w:val="20"/>
    </w:rPr>
  </w:style>
  <w:style w:type="character" w:customStyle="1" w:styleId="KommentarerChar">
    <w:name w:val="Kommentarer Char"/>
    <w:basedOn w:val="Standardstycketypsnitt"/>
    <w:link w:val="Kommentarer"/>
    <w:uiPriority w:val="99"/>
    <w:semiHidden/>
    <w:rsid w:val="008672E5"/>
    <w:rPr>
      <w:sz w:val="20"/>
      <w:szCs w:val="20"/>
    </w:rPr>
  </w:style>
  <w:style w:type="paragraph" w:styleId="Kommentarsmne">
    <w:name w:val="annotation subject"/>
    <w:basedOn w:val="Kommentarer"/>
    <w:next w:val="Kommentarer"/>
    <w:link w:val="KommentarsmneChar"/>
    <w:uiPriority w:val="99"/>
    <w:semiHidden/>
    <w:unhideWhenUsed/>
    <w:rsid w:val="008672E5"/>
    <w:rPr>
      <w:b/>
      <w:bCs/>
    </w:rPr>
  </w:style>
  <w:style w:type="character" w:customStyle="1" w:styleId="KommentarsmneChar">
    <w:name w:val="Kommentarsämne Char"/>
    <w:basedOn w:val="KommentarerChar"/>
    <w:link w:val="Kommentarsmne"/>
    <w:uiPriority w:val="99"/>
    <w:semiHidden/>
    <w:rsid w:val="008672E5"/>
    <w:rPr>
      <w:b/>
      <w:bCs/>
      <w:sz w:val="20"/>
      <w:szCs w:val="20"/>
    </w:rPr>
  </w:style>
  <w:style w:type="character" w:styleId="AnvndHyperlnk">
    <w:name w:val="FollowedHyperlink"/>
    <w:basedOn w:val="Standardstycketypsnitt"/>
    <w:uiPriority w:val="99"/>
    <w:semiHidden/>
    <w:unhideWhenUsed/>
    <w:rsid w:val="00BD4292"/>
    <w:rPr>
      <w:color w:val="800080" w:themeColor="followedHyperlink"/>
      <w:u w:val="single"/>
    </w:rPr>
  </w:style>
  <w:style w:type="paragraph" w:customStyle="1" w:styleId="rubrikvning">
    <w:name w:val="rubrik övning"/>
    <w:basedOn w:val="Rubrik2"/>
    <w:link w:val="rubrikvningChar"/>
    <w:qFormat/>
    <w:rsid w:val="008C228F"/>
    <w:rPr>
      <w:rFonts w:ascii="Arial" w:hAnsi="Arial" w:cs="Arial"/>
      <w:b w:val="0"/>
      <w:color w:val="000000" w:themeColor="text1"/>
      <w:sz w:val="28"/>
      <w:szCs w:val="28"/>
    </w:rPr>
  </w:style>
  <w:style w:type="paragraph" w:styleId="Fotnotstext">
    <w:name w:val="footnote text"/>
    <w:basedOn w:val="Normal"/>
    <w:link w:val="FotnotstextChar"/>
    <w:uiPriority w:val="99"/>
    <w:unhideWhenUsed/>
    <w:rsid w:val="00E11A57"/>
    <w:rPr>
      <w:sz w:val="20"/>
      <w:szCs w:val="20"/>
    </w:rPr>
  </w:style>
  <w:style w:type="character" w:customStyle="1" w:styleId="rubrikvningChar">
    <w:name w:val="rubrik övning Char"/>
    <w:basedOn w:val="Rubrik2Char"/>
    <w:link w:val="rubrikvning"/>
    <w:rsid w:val="008C228F"/>
    <w:rPr>
      <w:rFonts w:ascii="Arial" w:eastAsiaTheme="majorEastAsia" w:hAnsi="Arial" w:cs="Arial"/>
      <w:b w:val="0"/>
      <w:bCs/>
      <w:color w:val="000000" w:themeColor="text1"/>
      <w:sz w:val="28"/>
      <w:szCs w:val="28"/>
    </w:rPr>
  </w:style>
  <w:style w:type="character" w:customStyle="1" w:styleId="FotnotstextChar">
    <w:name w:val="Fotnotstext Char"/>
    <w:basedOn w:val="Standardstycketypsnitt"/>
    <w:link w:val="Fotnotstext"/>
    <w:uiPriority w:val="99"/>
    <w:rsid w:val="00E11A57"/>
    <w:rPr>
      <w:sz w:val="20"/>
      <w:szCs w:val="20"/>
    </w:rPr>
  </w:style>
  <w:style w:type="character" w:styleId="Fotnotsreferens">
    <w:name w:val="footnote reference"/>
    <w:basedOn w:val="Standardstycketypsnitt"/>
    <w:uiPriority w:val="99"/>
    <w:unhideWhenUsed/>
    <w:rsid w:val="00E11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088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D262D-BF7D-C543-9893-DDDD7C7C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2363</Words>
  <Characters>12530</Characters>
  <Application>Microsoft Macintosh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14864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GRUtbildning30</cp:lastModifiedBy>
  <cp:revision>5</cp:revision>
  <cp:lastPrinted>2015-12-20T10:42:00Z</cp:lastPrinted>
  <dcterms:created xsi:type="dcterms:W3CDTF">2016-01-04T10:03:00Z</dcterms:created>
  <dcterms:modified xsi:type="dcterms:W3CDTF">2016-01-04T14:31:00Z</dcterms:modified>
</cp:coreProperties>
</file>